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1F" w:rsidRPr="005D6BD6" w:rsidRDefault="00FA581F" w:rsidP="00FA581F">
      <w:pPr>
        <w:jc w:val="center"/>
        <w:rPr>
          <w:sz w:val="28"/>
          <w:szCs w:val="28"/>
        </w:rPr>
      </w:pPr>
      <w:r w:rsidRPr="005D6BD6">
        <w:rPr>
          <w:noProof/>
          <w:sz w:val="28"/>
          <w:szCs w:val="28"/>
          <w:lang w:eastAsia="ru-RU"/>
        </w:rPr>
        <w:drawing>
          <wp:anchor distT="0" distB="0" distL="114300" distR="114300" simplePos="0" relativeHeight="251658240" behindDoc="1" locked="0" layoutInCell="1" allowOverlap="1" wp14:anchorId="73A12CBB" wp14:editId="093DE9CA">
            <wp:simplePos x="0" y="0"/>
            <wp:positionH relativeFrom="column">
              <wp:posOffset>2519487</wp:posOffset>
            </wp:positionH>
            <wp:positionV relativeFrom="paragraph">
              <wp:posOffset>-421502</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A581F" w:rsidRPr="005D6BD6" w:rsidRDefault="00FA581F" w:rsidP="00FA581F">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FA581F" w:rsidRPr="005D6BD6" w:rsidRDefault="00FA581F" w:rsidP="00FA581F">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FA581F" w:rsidRPr="005D6BD6" w:rsidRDefault="00FA581F" w:rsidP="00FA581F">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A581F" w:rsidRPr="005D6BD6" w:rsidRDefault="00FA581F" w:rsidP="00FA581F">
      <w:pPr>
        <w:pStyle w:val="a4"/>
        <w:jc w:val="center"/>
        <w:rPr>
          <w:rFonts w:ascii="Times New Roman" w:hAnsi="Times New Roman"/>
          <w:sz w:val="28"/>
          <w:szCs w:val="28"/>
        </w:rPr>
      </w:pPr>
    </w:p>
    <w:p w:rsidR="00FA581F" w:rsidRPr="005D6BD6" w:rsidRDefault="00FA581F" w:rsidP="00FA581F">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A581F" w:rsidRPr="005D6BD6" w:rsidRDefault="00FA581F" w:rsidP="00FA581F">
      <w:pPr>
        <w:pStyle w:val="a4"/>
        <w:jc w:val="center"/>
        <w:rPr>
          <w:rFonts w:ascii="Times New Roman" w:hAnsi="Times New Roman"/>
          <w:b/>
          <w:sz w:val="28"/>
          <w:szCs w:val="28"/>
        </w:rPr>
      </w:pPr>
    </w:p>
    <w:p w:rsidR="00FA581F" w:rsidRPr="005D6BD6" w:rsidRDefault="00FA581F" w:rsidP="00FA581F">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A581F" w:rsidRPr="005D6BD6" w:rsidRDefault="00FA581F" w:rsidP="00FA581F">
      <w:pPr>
        <w:pStyle w:val="a4"/>
        <w:jc w:val="center"/>
        <w:rPr>
          <w:rFonts w:ascii="Times New Roman" w:hAnsi="Times New Roman"/>
          <w:sz w:val="28"/>
          <w:szCs w:val="28"/>
        </w:rPr>
      </w:pPr>
    </w:p>
    <w:p w:rsidR="00FA581F" w:rsidRPr="005D6BD6" w:rsidRDefault="00194EB5" w:rsidP="00FA581F">
      <w:pPr>
        <w:pStyle w:val="a4"/>
        <w:rPr>
          <w:rFonts w:ascii="Times New Roman" w:hAnsi="Times New Roman"/>
          <w:sz w:val="28"/>
          <w:szCs w:val="28"/>
        </w:rPr>
      </w:pPr>
      <w:r>
        <w:rPr>
          <w:rFonts w:ascii="Times New Roman" w:hAnsi="Times New Roman"/>
          <w:sz w:val="28"/>
          <w:szCs w:val="28"/>
        </w:rPr>
        <w:t xml:space="preserve">от 21.09.2017                        </w:t>
      </w:r>
      <w:r w:rsidR="00FA581F" w:rsidRPr="005D6BD6">
        <w:rPr>
          <w:rFonts w:ascii="Times New Roman" w:hAnsi="Times New Roman"/>
          <w:sz w:val="28"/>
          <w:szCs w:val="28"/>
        </w:rPr>
        <w:t xml:space="preserve">           </w:t>
      </w:r>
      <w:r w:rsidR="00FA581F">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FA581F">
        <w:rPr>
          <w:rFonts w:ascii="Times New Roman" w:hAnsi="Times New Roman"/>
          <w:sz w:val="28"/>
          <w:szCs w:val="28"/>
        </w:rPr>
        <w:t xml:space="preserve">         № </w:t>
      </w:r>
      <w:r>
        <w:rPr>
          <w:rFonts w:ascii="Times New Roman" w:hAnsi="Times New Roman"/>
          <w:sz w:val="28"/>
          <w:szCs w:val="28"/>
        </w:rPr>
        <w:t>248</w:t>
      </w:r>
    </w:p>
    <w:p w:rsidR="00FA581F" w:rsidRPr="005D6BD6" w:rsidRDefault="00FA581F" w:rsidP="00FA581F">
      <w:pPr>
        <w:pStyle w:val="a4"/>
        <w:rPr>
          <w:rFonts w:ascii="Times New Roman" w:hAnsi="Times New Roman"/>
          <w:i/>
          <w:szCs w:val="24"/>
        </w:rPr>
      </w:pPr>
      <w:r w:rsidRPr="005D6BD6">
        <w:rPr>
          <w:rFonts w:ascii="Times New Roman" w:hAnsi="Times New Roman"/>
          <w:i/>
          <w:szCs w:val="24"/>
        </w:rPr>
        <w:t>г. Ханты-Мансийск</w:t>
      </w:r>
    </w:p>
    <w:p w:rsidR="00FA581F" w:rsidRPr="00FA581F" w:rsidRDefault="00FA581F" w:rsidP="00FA581F">
      <w:pPr>
        <w:spacing w:after="0" w:line="240" w:lineRule="auto"/>
        <w:rPr>
          <w:rFonts w:ascii="Times New Roman" w:hAnsi="Times New Roman" w:cs="Times New Roman"/>
          <w:sz w:val="28"/>
          <w:szCs w:val="28"/>
        </w:rPr>
      </w:pPr>
    </w:p>
    <w:p w:rsidR="00FA581F" w:rsidRPr="00FA581F" w:rsidRDefault="00FA581F" w:rsidP="00FA581F">
      <w:pPr>
        <w:spacing w:after="0" w:line="240" w:lineRule="auto"/>
        <w:rPr>
          <w:rFonts w:ascii="Times New Roman" w:hAnsi="Times New Roman" w:cs="Times New Roman"/>
          <w:sz w:val="28"/>
          <w:szCs w:val="28"/>
        </w:rPr>
      </w:pP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w:t>
      </w: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в постановление администрации </w:t>
      </w: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от 30.09.2013 № 240</w:t>
      </w:r>
    </w:p>
    <w:p w:rsidR="009627E6" w:rsidRPr="00FB267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w:t>
      </w: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и среднего предпринимательства </w:t>
      </w: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на территории Ханты-Мансийского </w:t>
      </w:r>
    </w:p>
    <w:p w:rsidR="009627E6" w:rsidRDefault="009627E6"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на 2014 – 201</w:t>
      </w:r>
      <w:r w:rsidR="000D49AE">
        <w:rPr>
          <w:rFonts w:ascii="Times New Roman" w:eastAsia="Arial" w:hAnsi="Times New Roman" w:cs="Times New Roman"/>
          <w:bCs/>
          <w:sz w:val="28"/>
          <w:szCs w:val="28"/>
          <w:lang w:eastAsia="ar-SA"/>
        </w:rPr>
        <w:t>9</w:t>
      </w:r>
      <w:r w:rsidR="00FA581F">
        <w:rPr>
          <w:rFonts w:ascii="Times New Roman" w:eastAsia="Arial" w:hAnsi="Times New Roman" w:cs="Times New Roman"/>
          <w:bCs/>
          <w:sz w:val="28"/>
          <w:szCs w:val="28"/>
          <w:lang w:eastAsia="ar-SA"/>
        </w:rPr>
        <w:t xml:space="preserve"> годы»</w:t>
      </w:r>
    </w:p>
    <w:p w:rsidR="00FA581F" w:rsidRDefault="00FA581F"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FA581F" w:rsidRPr="00FA581F" w:rsidRDefault="00FA581F" w:rsidP="00FA581F">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Default="009627E6" w:rsidP="00FA581F">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Pr="000D49AE">
        <w:rPr>
          <w:b w:val="0"/>
        </w:rPr>
        <w:t>,</w:t>
      </w:r>
      <w:r w:rsidRPr="008A6A42">
        <w:rPr>
          <w:b w:val="0"/>
        </w:rPr>
        <w:t xml:space="preserve"> в целях содействия развитию предпринимательства Ханты-Мансийского района</w:t>
      </w:r>
      <w:r w:rsidR="006D461A">
        <w:rPr>
          <w:b w:val="0"/>
        </w:rPr>
        <w:t>:</w:t>
      </w:r>
    </w:p>
    <w:p w:rsidR="006D461A" w:rsidRPr="008A6A42" w:rsidRDefault="006D461A" w:rsidP="00FA581F">
      <w:pPr>
        <w:pStyle w:val="FR1"/>
        <w:tabs>
          <w:tab w:val="left" w:pos="0"/>
        </w:tabs>
        <w:spacing w:line="240" w:lineRule="auto"/>
        <w:ind w:firstLine="709"/>
        <w:jc w:val="both"/>
        <w:rPr>
          <w:b w:val="0"/>
        </w:rPr>
      </w:pPr>
    </w:p>
    <w:p w:rsidR="009627E6" w:rsidRPr="006D461A" w:rsidRDefault="009627E6" w:rsidP="00FA581F">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1128FC">
        <w:rPr>
          <w:rFonts w:ascii="Times New Roman" w:eastAsia="Arial" w:hAnsi="Times New Roman" w:cs="Times New Roman"/>
          <w:bCs/>
          <w:sz w:val="28"/>
          <w:szCs w:val="28"/>
          <w:lang w:eastAsia="ar-SA"/>
        </w:rPr>
        <w:t xml:space="preserve">(далее – постановление) </w:t>
      </w:r>
      <w:r>
        <w:rPr>
          <w:rFonts w:ascii="Times New Roman" w:hAnsi="Times New Roman"/>
          <w:sz w:val="28"/>
          <w:szCs w:val="28"/>
        </w:rPr>
        <w:t>изменения</w:t>
      </w:r>
      <w:r w:rsidR="00E53EE4">
        <w:rPr>
          <w:rFonts w:ascii="Times New Roman" w:hAnsi="Times New Roman"/>
          <w:sz w:val="28"/>
          <w:szCs w:val="28"/>
        </w:rPr>
        <w:t>, изложив п</w:t>
      </w:r>
      <w:r>
        <w:rPr>
          <w:rFonts w:ascii="Times New Roman" w:hAnsi="Times New Roman"/>
          <w:sz w:val="28"/>
          <w:szCs w:val="28"/>
        </w:rPr>
        <w:t>риложение к постановлению в новой редакции</w:t>
      </w:r>
      <w:r w:rsidR="006D461A">
        <w:rPr>
          <w:rFonts w:ascii="Times New Roman" w:hAnsi="Times New Roman"/>
          <w:sz w:val="28"/>
          <w:szCs w:val="28"/>
        </w:rPr>
        <w:t>:</w:t>
      </w:r>
      <w:r>
        <w:rPr>
          <w:rFonts w:ascii="Times New Roman" w:hAnsi="Times New Roman"/>
          <w:sz w:val="28"/>
          <w:szCs w:val="28"/>
        </w:rPr>
        <w:t xml:space="preserve"> </w:t>
      </w:r>
    </w:p>
    <w:p w:rsidR="009627E6" w:rsidRPr="00FB2676" w:rsidRDefault="009627E6" w:rsidP="00FA581F">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«Приложение</w:t>
      </w:r>
    </w:p>
    <w:p w:rsidR="009627E6" w:rsidRPr="00FB2676" w:rsidRDefault="009627E6" w:rsidP="00FA581F">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FA581F">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FA581F">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FA581F">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FA581F">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FA581F">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FA581F">
              <w:rPr>
                <w:rFonts w:ascii="Times New Roman" w:eastAsia="Times New Roman" w:hAnsi="Times New Roman" w:cs="Times New Roman"/>
                <w:sz w:val="28"/>
                <w:szCs w:val="28"/>
                <w:lang w:eastAsia="ru-RU"/>
              </w:rPr>
              <w:br/>
            </w:r>
            <w:r w:rsidR="000A1234">
              <w:rPr>
                <w:rFonts w:ascii="Times New Roman" w:eastAsia="Times New Roman" w:hAnsi="Times New Roman" w:cs="Times New Roman"/>
                <w:sz w:val="28"/>
                <w:szCs w:val="28"/>
                <w:lang w:eastAsia="ru-RU"/>
              </w:rPr>
              <w:t>на территории Ханты-Мансийского</w:t>
            </w:r>
            <w:r w:rsidR="00FA581F">
              <w:rPr>
                <w:rFonts w:ascii="Times New Roman" w:eastAsia="Times New Roman" w:hAnsi="Times New Roman" w:cs="Times New Roman"/>
                <w:sz w:val="28"/>
                <w:szCs w:val="28"/>
                <w:lang w:eastAsia="ru-RU"/>
              </w:rPr>
              <w:t xml:space="preserve"> района </w:t>
            </w:r>
            <w:r w:rsidR="00FA581F">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lastRenderedPageBreak/>
              <w:t>Дата утверждения</w:t>
            </w:r>
          </w:p>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муниципальной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FA581F">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00E53E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менее 0,5 % ежегодно</w:t>
            </w:r>
            <w:r w:rsidR="00FA581F">
              <w:rPr>
                <w:rFonts w:ascii="Times New Roman" w:eastAsia="Times New Roman" w:hAnsi="Times New Roman" w:cs="Times New Roman"/>
                <w:sz w:val="28"/>
                <w:szCs w:val="28"/>
                <w:lang w:eastAsia="ru-RU"/>
              </w:rPr>
              <w:t xml:space="preserve"> </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Количество субъектов предпринимательства                 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00FA581F">
              <w:rPr>
                <w:rFonts w:ascii="Times New Roman" w:eastAsia="Times New Roman" w:hAnsi="Times New Roman" w:cs="Times New Roman"/>
                <w:sz w:val="28"/>
                <w:szCs w:val="28"/>
                <w:lang w:eastAsia="ru-RU"/>
              </w:rPr>
              <w:t xml:space="preserve"> </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w:t>
            </w:r>
            <w:r w:rsidR="00E53EE4">
              <w:rPr>
                <w:rFonts w:ascii="Times New Roman" w:eastAsia="Times New Roman" w:hAnsi="Times New Roman" w:cs="Times New Roman"/>
                <w:sz w:val="28"/>
                <w:szCs w:val="28"/>
                <w:lang w:eastAsia="ru-RU"/>
              </w:rPr>
              <w:t xml:space="preserve"> </w:t>
            </w:r>
            <w:r w:rsidR="00FA581F">
              <w:rPr>
                <w:rFonts w:ascii="Times New Roman" w:eastAsia="Times New Roman" w:hAnsi="Times New Roman" w:cs="Times New Roman"/>
                <w:sz w:val="28"/>
                <w:szCs w:val="28"/>
                <w:lang w:eastAsia="ru-RU"/>
              </w:rPr>
              <w:t xml:space="preserve">не </w:t>
            </w:r>
            <w:r w:rsidRPr="00BB7BA1">
              <w:rPr>
                <w:rFonts w:ascii="Times New Roman" w:eastAsia="Times New Roman" w:hAnsi="Times New Roman" w:cs="Times New Roman"/>
                <w:sz w:val="28"/>
                <w:szCs w:val="28"/>
                <w:lang w:eastAsia="ru-RU"/>
              </w:rPr>
              <w:t xml:space="preserve">менее 0,9 % ежегодно     </w:t>
            </w:r>
          </w:p>
        </w:tc>
      </w:tr>
      <w:tr w:rsidR="009627E6" w:rsidRPr="00FB2676" w:rsidTr="009E7414">
        <w:tc>
          <w:tcPr>
            <w:tcW w:w="2506" w:type="dxa"/>
          </w:tcPr>
          <w:p w:rsidR="009627E6" w:rsidRPr="00BB7BA1" w:rsidRDefault="009627E6" w:rsidP="00FA581F">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Сроки реализации  муниципальной программы</w:t>
            </w:r>
          </w:p>
        </w:tc>
        <w:tc>
          <w:tcPr>
            <w:tcW w:w="6816" w:type="dxa"/>
          </w:tcPr>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FA581F">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Финансовое обеспечение </w:t>
            </w:r>
            <w:r w:rsidRPr="00BB7BA1">
              <w:rPr>
                <w:rFonts w:ascii="Times New Roman" w:eastAsia="Times New Roman" w:hAnsi="Times New Roman" w:cs="Times New Roman"/>
                <w:sz w:val="28"/>
                <w:szCs w:val="28"/>
                <w:lang w:eastAsia="ru-RU"/>
              </w:rPr>
              <w:lastRenderedPageBreak/>
              <w:t>муниципальной программы</w:t>
            </w:r>
          </w:p>
        </w:tc>
        <w:tc>
          <w:tcPr>
            <w:tcW w:w="6816" w:type="dxa"/>
          </w:tcPr>
          <w:p w:rsidR="00DB2F48" w:rsidRPr="00E53EE4" w:rsidRDefault="009627E6" w:rsidP="00FA581F">
            <w:pPr>
              <w:spacing w:after="0" w:line="240" w:lineRule="auto"/>
              <w:jc w:val="both"/>
              <w:rPr>
                <w:rFonts w:ascii="Times New Roman" w:eastAsia="Times New Roman" w:hAnsi="Times New Roman" w:cs="Times New Roman"/>
                <w:sz w:val="28"/>
                <w:szCs w:val="28"/>
                <w:lang w:eastAsia="ru-RU"/>
              </w:rPr>
            </w:pPr>
            <w:r w:rsidRPr="00810ECC">
              <w:rPr>
                <w:rFonts w:ascii="Times New Roman" w:eastAsia="Times New Roman" w:hAnsi="Times New Roman" w:cs="Times New Roman"/>
                <w:sz w:val="28"/>
                <w:szCs w:val="28"/>
                <w:lang w:eastAsia="ru-RU"/>
              </w:rPr>
              <w:lastRenderedPageBreak/>
              <w:t xml:space="preserve">общий объем финансирования Программы составит </w:t>
            </w:r>
            <w:r w:rsidR="00DB2F48" w:rsidRPr="00E53EE4">
              <w:rPr>
                <w:rFonts w:ascii="Times New Roman" w:eastAsia="Times New Roman" w:hAnsi="Times New Roman" w:cs="Times New Roman"/>
                <w:sz w:val="28"/>
                <w:szCs w:val="28"/>
                <w:lang w:eastAsia="ru-RU"/>
              </w:rPr>
              <w:t>36 771,65 тыс. рублей, в том числе:</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lastRenderedPageBreak/>
              <w:t>2014 год – 13 857,5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6 835,65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7 815,8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8 262,7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федеральный бюджет – 802,5 тыс. рублей, в том числе:</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802,5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бюджет автономного округа – 25 093,25 тыс. рублей, </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в том числе:</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8 179,1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5 035,65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5 715,8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6 162,7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бюджет района – 10 875,9 тыс. рублей, в том числе:</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4 875,9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1 800,0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2 100,0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2100,0 тыс. рублей;</w:t>
            </w:r>
          </w:p>
          <w:p w:rsidR="00DB2F48" w:rsidRPr="00E53EE4"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6543F4" w:rsidRPr="00BB7BA1" w:rsidRDefault="00DB2F48" w:rsidP="00FA581F">
            <w:pPr>
              <w:spacing w:after="0" w:line="240" w:lineRule="auto"/>
              <w:jc w:val="both"/>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2019 год – 0,0 тыс. рублей </w:t>
            </w:r>
          </w:p>
        </w:tc>
      </w:tr>
    </w:tbl>
    <w:p w:rsidR="00CA5F47" w:rsidRDefault="00CA5F47" w:rsidP="00FA581F">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FA581F">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FA581F">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FA581F">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FA581F">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FA581F">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 xml:space="preserve">На территории Ханты-Мансийского района на 1 января 2014 года осуществляют свою деятельность 736 субъектов малого        предпринимательства, из них: 150 микропредприятий,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FA581F">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FA581F">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w:t>
      </w:r>
      <w:r w:rsidR="00E53EE4">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FA581F">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9627E6" w:rsidRPr="00BB7BA1" w:rsidRDefault="00FA581F" w:rsidP="00FA58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недостаточность </w:t>
      </w:r>
      <w:r w:rsidR="009627E6" w:rsidRPr="00BB7BA1">
        <w:rPr>
          <w:rFonts w:ascii="Times New Roman" w:eastAsia="Times New Roman" w:hAnsi="Times New Roman" w:cs="Times New Roman"/>
          <w:sz w:val="28"/>
          <w:szCs w:val="28"/>
          <w:lang w:eastAsia="ru-RU"/>
        </w:rPr>
        <w:t>трудовых</w:t>
      </w:r>
      <w:r>
        <w:rPr>
          <w:rFonts w:ascii="Times New Roman" w:eastAsia="Times New Roman" w:hAnsi="Times New Roman" w:cs="Times New Roman"/>
          <w:sz w:val="28"/>
          <w:szCs w:val="28"/>
          <w:lang w:eastAsia="ru-RU"/>
        </w:rPr>
        <w:t xml:space="preserve"> </w:t>
      </w:r>
      <w:r w:rsidR="009627E6" w:rsidRPr="00BB7BA1">
        <w:rPr>
          <w:rFonts w:ascii="Times New Roman" w:eastAsia="Times New Roman" w:hAnsi="Times New Roman" w:cs="Times New Roman"/>
          <w:sz w:val="28"/>
          <w:szCs w:val="28"/>
          <w:lang w:eastAsia="ru-RU"/>
        </w:rPr>
        <w:t xml:space="preserve">ресурсов </w:t>
      </w:r>
      <w:r>
        <w:rPr>
          <w:rFonts w:ascii="Times New Roman" w:eastAsia="Times New Roman" w:hAnsi="Times New Roman" w:cs="Times New Roman"/>
          <w:sz w:val="28"/>
          <w:szCs w:val="28"/>
          <w:lang w:eastAsia="ru-RU"/>
        </w:rPr>
        <w:t>и</w:t>
      </w:r>
      <w:r w:rsidR="00CA5F47">
        <w:rPr>
          <w:rFonts w:ascii="Times New Roman" w:eastAsia="Times New Roman" w:hAnsi="Times New Roman" w:cs="Times New Roman"/>
          <w:sz w:val="28"/>
          <w:szCs w:val="28"/>
          <w:lang w:eastAsia="ru-RU"/>
        </w:rPr>
        <w:t xml:space="preserve"> </w:t>
      </w:r>
      <w:r w:rsidR="009627E6" w:rsidRPr="00BB7BA1">
        <w:rPr>
          <w:rFonts w:ascii="Times New Roman" w:eastAsia="Times New Roman" w:hAnsi="Times New Roman" w:cs="Times New Roman"/>
          <w:sz w:val="28"/>
          <w:szCs w:val="28"/>
          <w:lang w:eastAsia="ru-RU"/>
        </w:rPr>
        <w:t>отсутствие должной квалификации работников, занятых в сфере предпринимательства;</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E53EE4" w:rsidRDefault="00E53EE4" w:rsidP="00FA581F">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Раздел 2. </w:t>
      </w:r>
      <w:r w:rsidR="00AE1B93" w:rsidRPr="00D45C92">
        <w:rPr>
          <w:rFonts w:ascii="Times New Roman" w:hAnsi="Times New Roman"/>
          <w:color w:val="000000" w:themeColor="text1"/>
          <w:sz w:val="28"/>
          <w:szCs w:val="28"/>
        </w:rPr>
        <w:t>Стимулирование инвестиционной и инновационной деятельности, развитие конкуренции и негосуд</w:t>
      </w:r>
      <w:r>
        <w:rPr>
          <w:rFonts w:ascii="Times New Roman" w:hAnsi="Times New Roman"/>
          <w:color w:val="000000" w:themeColor="text1"/>
          <w:sz w:val="28"/>
          <w:szCs w:val="28"/>
        </w:rPr>
        <w:t xml:space="preserve">арственного </w:t>
      </w:r>
    </w:p>
    <w:p w:rsidR="00AE1B93" w:rsidRDefault="00E53EE4" w:rsidP="00FA581F">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сектора экономики</w:t>
      </w:r>
    </w:p>
    <w:p w:rsidR="00E53EE4" w:rsidRPr="00D45C92" w:rsidRDefault="00E53EE4" w:rsidP="00FA581F">
      <w:pPr>
        <w:autoSpaceDE w:val="0"/>
        <w:autoSpaceDN w:val="0"/>
        <w:adjustRightInd w:val="0"/>
        <w:spacing w:after="0" w:line="240" w:lineRule="auto"/>
        <w:ind w:firstLine="708"/>
        <w:jc w:val="center"/>
        <w:rPr>
          <w:rFonts w:ascii="Times New Roman" w:hAnsi="Times New Roman"/>
          <w:color w:val="000000" w:themeColor="text1"/>
          <w:sz w:val="28"/>
          <w:szCs w:val="28"/>
        </w:rPr>
      </w:pPr>
    </w:p>
    <w:p w:rsidR="00F02EFE" w:rsidRPr="00D45C92" w:rsidRDefault="00AE1B93"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FA581F">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FA581F">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Субъектов, осуществляющих деятельность на территории района</w:t>
      </w:r>
      <w:r w:rsidR="00E53EE4">
        <w:rPr>
          <w:color w:val="000000" w:themeColor="text1"/>
          <w:sz w:val="28"/>
          <w:szCs w:val="28"/>
        </w:rPr>
        <w:t>,</w:t>
      </w:r>
      <w:r w:rsidR="007D6A82" w:rsidRPr="00D45C92">
        <w:rPr>
          <w:color w:val="000000" w:themeColor="text1"/>
          <w:sz w:val="28"/>
          <w:szCs w:val="28"/>
        </w:rPr>
        <w:t xml:space="preserve">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тыс.</w:t>
      </w:r>
      <w:r w:rsidR="00E53EE4">
        <w:rPr>
          <w:color w:val="000000" w:themeColor="text1"/>
          <w:sz w:val="28"/>
          <w:szCs w:val="28"/>
        </w:rPr>
        <w:t xml:space="preserve"> </w:t>
      </w:r>
      <w:r w:rsidR="00414D7D" w:rsidRPr="00D45C92">
        <w:rPr>
          <w:color w:val="000000" w:themeColor="text1"/>
          <w:sz w:val="28"/>
          <w:szCs w:val="28"/>
        </w:rPr>
        <w:t xml:space="preserve">рублей, в том числе </w:t>
      </w:r>
      <w:r w:rsidR="00FA581F">
        <w:rPr>
          <w:color w:val="000000" w:themeColor="text1"/>
          <w:sz w:val="28"/>
          <w:szCs w:val="28"/>
        </w:rPr>
        <w:br/>
      </w:r>
      <w:r w:rsidR="00414D7D" w:rsidRPr="00D45C92">
        <w:rPr>
          <w:color w:val="000000" w:themeColor="text1"/>
          <w:sz w:val="28"/>
          <w:szCs w:val="28"/>
        </w:rPr>
        <w:t xml:space="preserve">из средств </w:t>
      </w:r>
      <w:r w:rsidR="007D6A82" w:rsidRPr="00D45C92">
        <w:rPr>
          <w:color w:val="000000" w:themeColor="text1"/>
          <w:sz w:val="28"/>
          <w:szCs w:val="28"/>
        </w:rPr>
        <w:t>федерального бюджета</w:t>
      </w:r>
      <w:r w:rsidR="00E53EE4">
        <w:rPr>
          <w:color w:val="000000" w:themeColor="text1"/>
          <w:sz w:val="28"/>
          <w:szCs w:val="28"/>
        </w:rPr>
        <w:t xml:space="preserve"> –</w:t>
      </w:r>
      <w:r w:rsidR="007D6A82" w:rsidRPr="00D45C92">
        <w:rPr>
          <w:color w:val="000000" w:themeColor="text1"/>
          <w:sz w:val="28"/>
          <w:szCs w:val="28"/>
        </w:rPr>
        <w:t xml:space="preserve"> 802,5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7% от объема финансирования), из средств бюджета автономного округа </w:t>
      </w:r>
      <w:r w:rsidR="00E53EE4">
        <w:rPr>
          <w:color w:val="000000" w:themeColor="text1"/>
          <w:sz w:val="28"/>
          <w:szCs w:val="28"/>
        </w:rPr>
        <w:t xml:space="preserve">– </w:t>
      </w:r>
      <w:r w:rsidR="007D6A82" w:rsidRPr="00D45C92">
        <w:rPr>
          <w:color w:val="000000" w:themeColor="text1"/>
          <w:sz w:val="28"/>
          <w:szCs w:val="28"/>
        </w:rPr>
        <w:t>6 984,5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61% от объема финансирования), </w:t>
      </w:r>
      <w:r w:rsidR="00FA581F">
        <w:rPr>
          <w:color w:val="000000" w:themeColor="text1"/>
          <w:sz w:val="28"/>
          <w:szCs w:val="28"/>
        </w:rPr>
        <w:br/>
      </w:r>
      <w:r w:rsidR="007D6A82" w:rsidRPr="00D45C92">
        <w:rPr>
          <w:color w:val="000000" w:themeColor="text1"/>
          <w:sz w:val="28"/>
          <w:szCs w:val="28"/>
        </w:rPr>
        <w:t xml:space="preserve">из </w:t>
      </w:r>
      <w:r w:rsidR="00414D7D" w:rsidRPr="00D45C92">
        <w:rPr>
          <w:color w:val="000000" w:themeColor="text1"/>
          <w:sz w:val="28"/>
          <w:szCs w:val="28"/>
        </w:rPr>
        <w:t>бюджета района</w:t>
      </w:r>
      <w:r w:rsidR="00E53EE4">
        <w:rPr>
          <w:color w:val="000000" w:themeColor="text1"/>
          <w:sz w:val="28"/>
          <w:szCs w:val="28"/>
        </w:rPr>
        <w:t xml:space="preserve"> –</w:t>
      </w:r>
      <w:r w:rsidR="00414D7D" w:rsidRPr="00D45C92">
        <w:rPr>
          <w:color w:val="000000" w:themeColor="text1"/>
          <w:sz w:val="28"/>
          <w:szCs w:val="28"/>
        </w:rPr>
        <w:t xml:space="preserve"> </w:t>
      </w:r>
      <w:r w:rsidR="007D6A82" w:rsidRPr="00D45C92">
        <w:rPr>
          <w:color w:val="000000" w:themeColor="text1"/>
          <w:sz w:val="28"/>
          <w:szCs w:val="28"/>
        </w:rPr>
        <w:t>3 740,0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32% от объема финансирования). </w:t>
      </w:r>
      <w:r w:rsidR="00E53EE4">
        <w:rPr>
          <w:color w:val="000000" w:themeColor="text1"/>
          <w:sz w:val="28"/>
          <w:szCs w:val="28"/>
        </w:rPr>
        <w:t>В связи с чем</w:t>
      </w:r>
      <w:r w:rsidR="00630DBB" w:rsidRPr="00D45C92">
        <w:rPr>
          <w:color w:val="000000" w:themeColor="text1"/>
          <w:sz w:val="28"/>
          <w:szCs w:val="28"/>
        </w:rPr>
        <w:t xml:space="preserve">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xml:space="preserve">, спецтехники для развития лесозаготовительной деятельности и в сфере въездного, внутреннего туризма </w:t>
      </w:r>
      <w:r w:rsidR="00E878A1" w:rsidRPr="00D45C92">
        <w:rPr>
          <w:color w:val="000000" w:themeColor="text1"/>
          <w:sz w:val="28"/>
          <w:szCs w:val="28"/>
        </w:rPr>
        <w:t>на общую сумму 28 500,0 тыс.</w:t>
      </w:r>
      <w:r w:rsidR="00E53EE4">
        <w:rPr>
          <w:color w:val="000000" w:themeColor="text1"/>
          <w:sz w:val="28"/>
          <w:szCs w:val="28"/>
        </w:rPr>
        <w:t xml:space="preserve"> </w:t>
      </w:r>
      <w:r w:rsidR="00E878A1" w:rsidRPr="00D45C92">
        <w:rPr>
          <w:color w:val="000000" w:themeColor="text1"/>
          <w:sz w:val="28"/>
          <w:szCs w:val="28"/>
        </w:rPr>
        <w:t>рублей.</w:t>
      </w:r>
    </w:p>
    <w:p w:rsidR="00AB3674" w:rsidRPr="00D45C92" w:rsidRDefault="00630DBB" w:rsidP="00FA581F">
      <w:pPr>
        <w:pStyle w:val="ac"/>
        <w:ind w:left="0" w:firstLine="709"/>
        <w:jc w:val="both"/>
        <w:rPr>
          <w:color w:val="000000" w:themeColor="text1"/>
          <w:sz w:val="28"/>
          <w:szCs w:val="28"/>
        </w:rPr>
      </w:pPr>
      <w:r w:rsidRPr="00D45C92">
        <w:rPr>
          <w:color w:val="000000" w:themeColor="text1"/>
          <w:sz w:val="28"/>
          <w:szCs w:val="28"/>
        </w:rPr>
        <w:t xml:space="preserve">В целях стимулирования инвестиционной деятельности </w:t>
      </w:r>
      <w:r w:rsidR="00FA581F">
        <w:rPr>
          <w:color w:val="000000" w:themeColor="text1"/>
          <w:sz w:val="28"/>
          <w:szCs w:val="28"/>
        </w:rPr>
        <w:br/>
      </w:r>
      <w:r w:rsidRPr="00D45C92">
        <w:rPr>
          <w:color w:val="000000" w:themeColor="text1"/>
          <w:sz w:val="28"/>
          <w:szCs w:val="28"/>
        </w:rPr>
        <w:t>в труднодоступных и отдаленных местностях Ханты-Мансийского района</w:t>
      </w:r>
      <w:r w:rsidR="00E53EE4">
        <w:rPr>
          <w:color w:val="000000" w:themeColor="text1"/>
          <w:sz w:val="28"/>
          <w:szCs w:val="28"/>
        </w:rPr>
        <w:t>,</w:t>
      </w:r>
      <w:r w:rsidRPr="00D45C92">
        <w:rPr>
          <w:color w:val="000000" w:themeColor="text1"/>
          <w:sz w:val="28"/>
          <w:szCs w:val="28"/>
        </w:rPr>
        <w:t xml:space="preserve"> не имеющих круглогодичного транспортного сообщения с дорогами </w:t>
      </w:r>
      <w:r w:rsidR="00FA581F">
        <w:rPr>
          <w:color w:val="000000" w:themeColor="text1"/>
          <w:sz w:val="28"/>
          <w:szCs w:val="28"/>
        </w:rPr>
        <w:br/>
      </w:r>
      <w:r w:rsidRPr="00D45C92">
        <w:rPr>
          <w:color w:val="000000" w:themeColor="text1"/>
          <w:sz w:val="28"/>
          <w:szCs w:val="28"/>
        </w:rPr>
        <w:t xml:space="preserve">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53EE4" w:rsidRDefault="00FA581F" w:rsidP="00FA581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период реализации П</w:t>
      </w:r>
      <w:r w:rsidR="00AB20D1" w:rsidRPr="00D45C92">
        <w:rPr>
          <w:rFonts w:ascii="Times New Roman" w:hAnsi="Times New Roman" w:cs="Times New Roman"/>
          <w:color w:val="000000" w:themeColor="text1"/>
          <w:sz w:val="28"/>
          <w:szCs w:val="28"/>
        </w:rPr>
        <w:t xml:space="preserve">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 xml:space="preserve">авершено строительство и введены </w:t>
      </w:r>
      <w:r>
        <w:rPr>
          <w:rFonts w:ascii="Times New Roman" w:hAnsi="Times New Roman" w:cs="Times New Roman"/>
          <w:color w:val="000000" w:themeColor="text1"/>
          <w:sz w:val="28"/>
          <w:szCs w:val="28"/>
        </w:rPr>
        <w:br/>
      </w:r>
      <w:r w:rsidR="00E878A1" w:rsidRPr="00D45C92">
        <w:rPr>
          <w:rFonts w:ascii="Times New Roman" w:hAnsi="Times New Roman" w:cs="Times New Roman"/>
          <w:color w:val="000000" w:themeColor="text1"/>
          <w:sz w:val="28"/>
          <w:szCs w:val="28"/>
        </w:rPr>
        <w:t>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E53EE4" w:rsidRDefault="00423BF7" w:rsidP="00FA581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цех по глубокой переработке рыбы, с. Цингалы (ООО «НРО «Колмодай»);</w:t>
      </w:r>
    </w:p>
    <w:p w:rsidR="00423BF7" w:rsidRPr="00D45C92" w:rsidRDefault="00423BF7" w:rsidP="00FA581F">
      <w:pPr>
        <w:pStyle w:val="ac"/>
        <w:ind w:left="0" w:firstLine="708"/>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FA581F">
      <w:pPr>
        <w:pStyle w:val="ac"/>
        <w:ind w:left="0" w:firstLine="709"/>
        <w:jc w:val="both"/>
        <w:rPr>
          <w:color w:val="000000" w:themeColor="text1"/>
          <w:sz w:val="28"/>
          <w:szCs w:val="28"/>
        </w:rPr>
      </w:pPr>
      <w:r w:rsidRPr="00D45C92">
        <w:rPr>
          <w:color w:val="000000" w:themeColor="text1"/>
          <w:sz w:val="28"/>
          <w:szCs w:val="28"/>
        </w:rPr>
        <w:t>рыбоперерабатываю</w:t>
      </w:r>
      <w:r w:rsidR="00FA581F">
        <w:rPr>
          <w:color w:val="000000" w:themeColor="text1"/>
          <w:sz w:val="28"/>
          <w:szCs w:val="28"/>
        </w:rPr>
        <w:t>щее предприятие «Старые Косари»</w:t>
      </w:r>
      <w:r w:rsidRPr="00D45C92">
        <w:rPr>
          <w:color w:val="000000" w:themeColor="text1"/>
          <w:sz w:val="28"/>
          <w:szCs w:val="28"/>
        </w:rPr>
        <w:t xml:space="preserve"> близ </w:t>
      </w:r>
      <w:r w:rsidR="00E53EE4">
        <w:rPr>
          <w:color w:val="000000" w:themeColor="text1"/>
          <w:sz w:val="28"/>
          <w:szCs w:val="28"/>
        </w:rPr>
        <w:t xml:space="preserve">               </w:t>
      </w:r>
      <w:r w:rsidRPr="00D45C92">
        <w:rPr>
          <w:color w:val="000000" w:themeColor="text1"/>
          <w:sz w:val="28"/>
          <w:szCs w:val="28"/>
        </w:rPr>
        <w:t>с.</w:t>
      </w:r>
      <w:r w:rsidR="00E53EE4">
        <w:rPr>
          <w:color w:val="000000" w:themeColor="text1"/>
          <w:sz w:val="28"/>
          <w:szCs w:val="28"/>
        </w:rPr>
        <w:t xml:space="preserve"> </w:t>
      </w:r>
      <w:r w:rsidR="00FA581F">
        <w:rPr>
          <w:color w:val="000000" w:themeColor="text1"/>
          <w:sz w:val="28"/>
          <w:szCs w:val="28"/>
        </w:rPr>
        <w:t>Селиярово (ООО «НРО «Обь»).</w:t>
      </w:r>
    </w:p>
    <w:p w:rsidR="00423BF7" w:rsidRPr="00D45C92" w:rsidRDefault="00423BF7" w:rsidP="00FA581F">
      <w:pPr>
        <w:pStyle w:val="ac"/>
        <w:ind w:left="0" w:firstLine="709"/>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E53EE4" w:rsidRDefault="00C55774" w:rsidP="00FA581F">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п. Сибирский (ИП Никонов А.Н.);</w:t>
      </w:r>
    </w:p>
    <w:p w:rsidR="00C55774" w:rsidRPr="00E53EE4" w:rsidRDefault="00C55774" w:rsidP="00FA581F">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д. Белогорье (КФХ Веретельников С.В.);</w:t>
      </w:r>
    </w:p>
    <w:p w:rsidR="00C55774" w:rsidRPr="00E53EE4" w:rsidRDefault="00C55774" w:rsidP="00FA581F">
      <w:pPr>
        <w:pStyle w:val="ac"/>
        <w:ind w:left="0"/>
        <w:jc w:val="both"/>
        <w:rPr>
          <w:color w:val="000000" w:themeColor="text1"/>
          <w:sz w:val="28"/>
          <w:szCs w:val="28"/>
        </w:rPr>
      </w:pPr>
      <w:r w:rsidRPr="00E53EE4">
        <w:rPr>
          <w:color w:val="000000" w:themeColor="text1"/>
          <w:sz w:val="28"/>
          <w:szCs w:val="28"/>
        </w:rPr>
        <w:lastRenderedPageBreak/>
        <w:t>магазин в п. Луговской (ИП Трофимова Т.Ю.);</w:t>
      </w:r>
    </w:p>
    <w:p w:rsidR="00C55774" w:rsidRPr="00E53EE4" w:rsidRDefault="00C55774" w:rsidP="00FA581F">
      <w:pPr>
        <w:pStyle w:val="ac"/>
        <w:ind w:left="0"/>
        <w:jc w:val="both"/>
        <w:rPr>
          <w:color w:val="000000" w:themeColor="text1"/>
          <w:sz w:val="28"/>
          <w:szCs w:val="28"/>
        </w:rPr>
      </w:pPr>
      <w:r w:rsidRPr="00E53EE4">
        <w:rPr>
          <w:color w:val="000000" w:themeColor="text1"/>
          <w:sz w:val="28"/>
          <w:szCs w:val="28"/>
        </w:rPr>
        <w:t>салон-парикмахерская в п</w:t>
      </w:r>
      <w:r w:rsidR="00EC547D" w:rsidRPr="00E53EE4">
        <w:rPr>
          <w:color w:val="000000" w:themeColor="text1"/>
          <w:sz w:val="28"/>
          <w:szCs w:val="28"/>
        </w:rPr>
        <w:t>. Выкатной (ИП Минхаирова Е.С.).</w:t>
      </w:r>
    </w:p>
    <w:p w:rsidR="00FF677C" w:rsidRPr="00D45C92" w:rsidRDefault="00FF677C" w:rsidP="00FA581F">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Общий объем инвестиционных вложений </w:t>
      </w:r>
      <w:r w:rsidR="00F9709E" w:rsidRPr="00D45C92">
        <w:rPr>
          <w:rFonts w:ascii="Times New Roman" w:hAnsi="Times New Roman" w:cs="Times New Roman"/>
          <w:color w:val="000000" w:themeColor="text1"/>
          <w:sz w:val="28"/>
          <w:szCs w:val="28"/>
        </w:rPr>
        <w:t>в рамках реализации мероприятий Программы составил 20 140,0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w:t>
      </w:r>
      <w:r w:rsidRPr="00D45C92">
        <w:rPr>
          <w:rFonts w:ascii="Times New Roman" w:hAnsi="Times New Roman" w:cs="Times New Roman"/>
          <w:color w:val="000000" w:themeColor="text1"/>
          <w:sz w:val="28"/>
          <w:szCs w:val="28"/>
        </w:rPr>
        <w:t xml:space="preserve">, в том числе: средства бюджета автономного округа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7 820,0</w:t>
      </w:r>
      <w:r w:rsidR="00FA53FD" w:rsidRPr="00D45C92">
        <w:rPr>
          <w:rFonts w:ascii="Times New Roman" w:hAnsi="Times New Roman" w:cs="Times New Roman"/>
          <w:color w:val="000000" w:themeColor="text1"/>
          <w:sz w:val="28"/>
          <w:szCs w:val="28"/>
        </w:rPr>
        <w:t xml:space="preserve">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39%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750,</w:t>
      </w:r>
      <w:r w:rsidR="00FA53FD" w:rsidRPr="00D45C92">
        <w:rPr>
          <w:rFonts w:ascii="Times New Roman" w:hAnsi="Times New Roman" w:cs="Times New Roman"/>
          <w:color w:val="000000" w:themeColor="text1"/>
          <w:sz w:val="28"/>
          <w:szCs w:val="28"/>
        </w:rPr>
        <w:t>0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11 570,0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 (или 57% от общего объема инвестиционных вложений).</w:t>
      </w:r>
    </w:p>
    <w:p w:rsidR="00047B69" w:rsidRPr="00D45C92" w:rsidRDefault="00AE1B93" w:rsidP="00FA581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w:t>
      </w:r>
      <w:r w:rsidR="00E53EE4">
        <w:rPr>
          <w:rFonts w:ascii="Times New Roman" w:hAnsi="Times New Roman"/>
          <w:color w:val="000000" w:themeColor="text1"/>
          <w:sz w:val="28"/>
          <w:szCs w:val="28"/>
        </w:rPr>
        <w:t>х</w:t>
      </w:r>
      <w:r w:rsidR="00FA7946" w:rsidRPr="00D45C92">
        <w:rPr>
          <w:rFonts w:ascii="Times New Roman" w:hAnsi="Times New Roman"/>
          <w:color w:val="000000" w:themeColor="text1"/>
          <w:sz w:val="28"/>
          <w:szCs w:val="28"/>
        </w:rPr>
        <w:t xml:space="preserve">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FA581F" w:rsidP="00FA581F">
      <w:pPr>
        <w:pStyle w:val="ac"/>
        <w:ind w:left="0" w:firstLine="708"/>
        <w:jc w:val="both"/>
        <w:rPr>
          <w:color w:val="000000" w:themeColor="text1"/>
          <w:sz w:val="28"/>
          <w:szCs w:val="28"/>
        </w:rPr>
      </w:pPr>
      <w:r>
        <w:rPr>
          <w:color w:val="000000" w:themeColor="text1"/>
          <w:sz w:val="28"/>
          <w:szCs w:val="28"/>
        </w:rPr>
        <w:t>За период реализации П</w:t>
      </w:r>
      <w:r w:rsidR="007E7DAD" w:rsidRPr="00D45C92">
        <w:rPr>
          <w:color w:val="000000" w:themeColor="text1"/>
          <w:sz w:val="28"/>
          <w:szCs w:val="28"/>
        </w:rPr>
        <w:t>рограммы в 2014</w:t>
      </w:r>
      <w:r w:rsidR="008744C2">
        <w:rPr>
          <w:color w:val="000000" w:themeColor="text1"/>
          <w:sz w:val="28"/>
          <w:szCs w:val="28"/>
        </w:rPr>
        <w:t xml:space="preserve"> – </w:t>
      </w:r>
      <w:r w:rsidR="007E7DAD" w:rsidRPr="00D45C92">
        <w:rPr>
          <w:color w:val="000000" w:themeColor="text1"/>
          <w:sz w:val="28"/>
          <w:szCs w:val="28"/>
        </w:rPr>
        <w:t>2016 годах п</w:t>
      </w:r>
      <w:r w:rsidR="00604969" w:rsidRPr="00D45C92">
        <w:rPr>
          <w:color w:val="000000" w:themeColor="text1"/>
          <w:sz w:val="28"/>
          <w:szCs w:val="28"/>
        </w:rPr>
        <w:t>редоставлено 22 гранта</w:t>
      </w:r>
      <w:r w:rsidR="007E7DAD"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007E7DAD"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Общая сумма грантовой поддержки составила 2 900,0 тыс.</w:t>
      </w:r>
      <w:r w:rsidR="00E53EE4">
        <w:rPr>
          <w:color w:val="000000" w:themeColor="text1"/>
          <w:sz w:val="28"/>
          <w:szCs w:val="28"/>
        </w:rPr>
        <w:t xml:space="preserve"> </w:t>
      </w:r>
      <w:r w:rsidR="00060E38" w:rsidRPr="00D45C92">
        <w:rPr>
          <w:color w:val="000000" w:themeColor="text1"/>
          <w:sz w:val="28"/>
          <w:szCs w:val="28"/>
        </w:rPr>
        <w:t xml:space="preserve">рублей, в том числе: средства федерального бюджета </w:t>
      </w:r>
      <w:r w:rsidR="008744C2">
        <w:rPr>
          <w:color w:val="000000" w:themeColor="text1"/>
          <w:sz w:val="28"/>
          <w:szCs w:val="28"/>
        </w:rPr>
        <w:t xml:space="preserve">– </w:t>
      </w:r>
      <w:r w:rsidR="00060E38" w:rsidRPr="00D45C92">
        <w:rPr>
          <w:color w:val="000000" w:themeColor="text1"/>
          <w:sz w:val="28"/>
          <w:szCs w:val="28"/>
        </w:rPr>
        <w:t>802,5 тыс.</w:t>
      </w:r>
      <w:r w:rsidR="00E53EE4">
        <w:rPr>
          <w:color w:val="000000" w:themeColor="text1"/>
          <w:sz w:val="28"/>
          <w:szCs w:val="28"/>
        </w:rPr>
        <w:t xml:space="preserve"> </w:t>
      </w:r>
      <w:r w:rsidR="00060E38" w:rsidRPr="00D45C92">
        <w:rPr>
          <w:color w:val="000000" w:themeColor="text1"/>
          <w:sz w:val="28"/>
          <w:szCs w:val="28"/>
        </w:rPr>
        <w:t xml:space="preserve">рублей (или 28% от объема финансирования), средства бюджета автономного округа </w:t>
      </w:r>
      <w:r w:rsidR="008744C2">
        <w:rPr>
          <w:color w:val="000000" w:themeColor="text1"/>
          <w:sz w:val="28"/>
          <w:szCs w:val="28"/>
        </w:rPr>
        <w:t xml:space="preserve">– </w:t>
      </w:r>
      <w:r w:rsidR="00060E38" w:rsidRPr="00D45C92">
        <w:rPr>
          <w:color w:val="000000" w:themeColor="text1"/>
          <w:sz w:val="28"/>
          <w:szCs w:val="28"/>
        </w:rPr>
        <w:t>1 657,2 тыс.</w:t>
      </w:r>
      <w:r w:rsidR="008744C2">
        <w:rPr>
          <w:color w:val="000000" w:themeColor="text1"/>
          <w:sz w:val="28"/>
          <w:szCs w:val="28"/>
        </w:rPr>
        <w:t xml:space="preserve"> </w:t>
      </w:r>
      <w:r w:rsidR="00060E38" w:rsidRPr="00D45C92">
        <w:rPr>
          <w:color w:val="000000" w:themeColor="text1"/>
          <w:sz w:val="28"/>
          <w:szCs w:val="28"/>
        </w:rPr>
        <w:t>рублей (или 57% от объема финансирования), средства бюджета района</w:t>
      </w:r>
      <w:r w:rsidR="008744C2">
        <w:rPr>
          <w:color w:val="000000" w:themeColor="text1"/>
          <w:sz w:val="28"/>
          <w:szCs w:val="28"/>
        </w:rPr>
        <w:t xml:space="preserve"> –</w:t>
      </w:r>
      <w:r w:rsidR="00060E38" w:rsidRPr="00D45C92">
        <w:rPr>
          <w:color w:val="000000" w:themeColor="text1"/>
          <w:sz w:val="28"/>
          <w:szCs w:val="28"/>
        </w:rPr>
        <w:t xml:space="preserve"> 440,3 тыс.</w:t>
      </w:r>
      <w:r w:rsidR="008744C2">
        <w:rPr>
          <w:color w:val="000000" w:themeColor="text1"/>
          <w:sz w:val="28"/>
          <w:szCs w:val="28"/>
        </w:rPr>
        <w:t xml:space="preserve"> </w:t>
      </w:r>
      <w:r w:rsidR="00060E38" w:rsidRPr="00D45C92">
        <w:rPr>
          <w:color w:val="000000" w:themeColor="text1"/>
          <w:sz w:val="28"/>
          <w:szCs w:val="28"/>
        </w:rPr>
        <w:t xml:space="preserve">рублей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тыс.</w:t>
      </w:r>
      <w:r w:rsidR="008744C2">
        <w:rPr>
          <w:color w:val="000000" w:themeColor="text1"/>
          <w:sz w:val="28"/>
          <w:szCs w:val="28"/>
        </w:rPr>
        <w:t xml:space="preserve"> </w:t>
      </w:r>
      <w:r w:rsidR="00196239" w:rsidRPr="00D45C92">
        <w:rPr>
          <w:color w:val="000000" w:themeColor="text1"/>
          <w:sz w:val="28"/>
          <w:szCs w:val="28"/>
        </w:rPr>
        <w:t>рублей.</w:t>
      </w:r>
    </w:p>
    <w:p w:rsidR="007E7DAD" w:rsidRPr="00D45C92" w:rsidRDefault="00255872" w:rsidP="00FA581F">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FA581F">
        <w:rPr>
          <w:color w:val="000000" w:themeColor="text1"/>
          <w:sz w:val="28"/>
          <w:szCs w:val="28"/>
        </w:rPr>
        <w:br/>
      </w:r>
      <w:r w:rsidR="00A04AA6" w:rsidRPr="00D45C92">
        <w:rPr>
          <w:color w:val="000000" w:themeColor="text1"/>
          <w:sz w:val="28"/>
          <w:szCs w:val="28"/>
        </w:rPr>
        <w:t>в сумме 2 269,2 тыс.</w:t>
      </w:r>
      <w:r w:rsidR="008744C2">
        <w:rPr>
          <w:color w:val="000000" w:themeColor="text1"/>
          <w:sz w:val="28"/>
          <w:szCs w:val="28"/>
        </w:rPr>
        <w:t xml:space="preserve"> </w:t>
      </w:r>
      <w:r w:rsidR="00A04AA6" w:rsidRPr="00D45C92">
        <w:rPr>
          <w:color w:val="000000" w:themeColor="text1"/>
          <w:sz w:val="28"/>
          <w:szCs w:val="28"/>
        </w:rPr>
        <w:t xml:space="preserve">рублей, в том числе: бюджет автономного округа </w:t>
      </w:r>
      <w:r w:rsidR="008744C2">
        <w:rPr>
          <w:color w:val="000000" w:themeColor="text1"/>
          <w:sz w:val="28"/>
          <w:szCs w:val="28"/>
        </w:rPr>
        <w:t xml:space="preserve">– </w:t>
      </w:r>
      <w:r w:rsidR="00A04AA6" w:rsidRPr="00D45C92">
        <w:rPr>
          <w:color w:val="000000" w:themeColor="text1"/>
          <w:sz w:val="28"/>
          <w:szCs w:val="28"/>
        </w:rPr>
        <w:t>343,3 тыс.</w:t>
      </w:r>
      <w:r w:rsidR="008744C2">
        <w:rPr>
          <w:color w:val="000000" w:themeColor="text1"/>
          <w:sz w:val="28"/>
          <w:szCs w:val="28"/>
        </w:rPr>
        <w:t xml:space="preserve"> </w:t>
      </w:r>
      <w:r w:rsidR="00A04AA6" w:rsidRPr="00D45C92">
        <w:rPr>
          <w:color w:val="000000" w:themeColor="text1"/>
          <w:sz w:val="28"/>
          <w:szCs w:val="28"/>
        </w:rPr>
        <w:t xml:space="preserve">рублей (или 15% от общего объема финансирования), бюджет района </w:t>
      </w:r>
      <w:r w:rsidR="008744C2">
        <w:rPr>
          <w:color w:val="000000" w:themeColor="text1"/>
          <w:sz w:val="28"/>
          <w:szCs w:val="28"/>
        </w:rPr>
        <w:t xml:space="preserve">– </w:t>
      </w:r>
      <w:r w:rsidR="00A04AA6" w:rsidRPr="00D45C92">
        <w:rPr>
          <w:color w:val="000000" w:themeColor="text1"/>
          <w:sz w:val="28"/>
          <w:szCs w:val="28"/>
        </w:rPr>
        <w:t>1 925,9 тыс.</w:t>
      </w:r>
      <w:r w:rsidR="008744C2">
        <w:rPr>
          <w:color w:val="000000" w:themeColor="text1"/>
          <w:sz w:val="28"/>
          <w:szCs w:val="28"/>
        </w:rPr>
        <w:t xml:space="preserve"> </w:t>
      </w:r>
      <w:r w:rsidR="00A04AA6" w:rsidRPr="00D45C92">
        <w:rPr>
          <w:color w:val="000000" w:themeColor="text1"/>
          <w:sz w:val="28"/>
          <w:szCs w:val="28"/>
        </w:rPr>
        <w:t>рублей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тыс.</w:t>
      </w:r>
      <w:r w:rsidR="008744C2">
        <w:rPr>
          <w:color w:val="000000" w:themeColor="text1"/>
          <w:sz w:val="28"/>
          <w:szCs w:val="28"/>
        </w:rPr>
        <w:t xml:space="preserve"> </w:t>
      </w:r>
      <w:r w:rsidR="00592AA8" w:rsidRPr="00D45C92">
        <w:rPr>
          <w:color w:val="000000" w:themeColor="text1"/>
          <w:sz w:val="28"/>
          <w:szCs w:val="28"/>
        </w:rPr>
        <w:t>рублей.</w:t>
      </w:r>
    </w:p>
    <w:p w:rsidR="00E84AB8" w:rsidRPr="00D45C92" w:rsidRDefault="00E84AB8" w:rsidP="00FA581F">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в районе утвержден </w:t>
      </w:r>
      <w:r w:rsidRPr="00D45C92">
        <w:rPr>
          <w:rFonts w:ascii="Times New Roman" w:hAnsi="Times New Roman"/>
          <w:color w:val="000000" w:themeColor="text1"/>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поддержка и актуализация на официальном сайте администрации Ханты-Мансийского района разделов: </w:t>
      </w:r>
      <w:r w:rsidR="00FA581F">
        <w:rPr>
          <w:rFonts w:ascii="Times New Roman" w:hAnsi="Times New Roman"/>
          <w:color w:val="000000" w:themeColor="text1"/>
          <w:sz w:val="28"/>
          <w:szCs w:val="28"/>
        </w:rPr>
        <w:t>«</w:t>
      </w:r>
      <w:r w:rsidRPr="00D45C92">
        <w:rPr>
          <w:rFonts w:ascii="Times New Roman" w:hAnsi="Times New Roman"/>
          <w:color w:val="000000" w:themeColor="text1"/>
          <w:sz w:val="28"/>
          <w:szCs w:val="28"/>
        </w:rPr>
        <w:t>Малое предпринимательство</w:t>
      </w:r>
      <w:r w:rsidR="00FA581F">
        <w:rPr>
          <w:rFonts w:ascii="Times New Roman" w:hAnsi="Times New Roman"/>
          <w:color w:val="000000" w:themeColor="text1"/>
          <w:sz w:val="28"/>
          <w:szCs w:val="28"/>
        </w:rPr>
        <w:t>»</w:t>
      </w:r>
      <w:r w:rsidRPr="00D45C92">
        <w:rPr>
          <w:rFonts w:ascii="Times New Roman" w:hAnsi="Times New Roman"/>
          <w:color w:val="000000" w:themeColor="text1"/>
          <w:sz w:val="28"/>
          <w:szCs w:val="28"/>
        </w:rPr>
        <w:t xml:space="preserve"> </w:t>
      </w:r>
      <w:r w:rsidR="00FA581F">
        <w:rPr>
          <w:rFonts w:ascii="Times New Roman" w:hAnsi="Times New Roman"/>
          <w:color w:val="000000" w:themeColor="text1"/>
          <w:sz w:val="28"/>
          <w:szCs w:val="28"/>
        </w:rPr>
        <w:br/>
      </w:r>
      <w:r w:rsidRPr="00D45C92">
        <w:rPr>
          <w:rFonts w:ascii="Times New Roman" w:hAnsi="Times New Roman"/>
          <w:color w:val="000000" w:themeColor="text1"/>
          <w:sz w:val="28"/>
          <w:szCs w:val="28"/>
        </w:rPr>
        <w:t xml:space="preserve">и </w:t>
      </w:r>
      <w:r w:rsidR="00FA581F">
        <w:rPr>
          <w:rFonts w:ascii="Times New Roman" w:hAnsi="Times New Roman"/>
          <w:color w:val="000000" w:themeColor="text1"/>
          <w:sz w:val="28"/>
          <w:szCs w:val="28"/>
        </w:rPr>
        <w:t>«</w:t>
      </w:r>
      <w:r w:rsidRPr="00D45C92">
        <w:rPr>
          <w:rFonts w:ascii="Times New Roman" w:hAnsi="Times New Roman"/>
          <w:color w:val="000000" w:themeColor="text1"/>
          <w:sz w:val="28"/>
          <w:szCs w:val="28"/>
        </w:rPr>
        <w:t>Инвестиционная деятельность</w:t>
      </w:r>
      <w:r w:rsidR="00FA581F">
        <w:rPr>
          <w:rFonts w:ascii="Times New Roman" w:hAnsi="Times New Roman"/>
          <w:color w:val="000000" w:themeColor="text1"/>
          <w:sz w:val="28"/>
          <w:szCs w:val="28"/>
        </w:rPr>
        <w:t>»</w:t>
      </w:r>
      <w:r w:rsidRPr="00D45C92">
        <w:rPr>
          <w:rFonts w:ascii="Times New Roman" w:hAnsi="Times New Roman"/>
          <w:color w:val="000000" w:themeColor="text1"/>
          <w:sz w:val="28"/>
          <w:szCs w:val="28"/>
        </w:rPr>
        <w:t>;</w:t>
      </w:r>
    </w:p>
    <w:p w:rsidR="002717C3" w:rsidRPr="00D45C92" w:rsidRDefault="002717C3"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D45C92" w:rsidRDefault="006C0D31"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организация образовательных мероприятий для субъектов малого предп</w:t>
      </w:r>
      <w:r w:rsidR="008744C2">
        <w:rPr>
          <w:rFonts w:ascii="Times New Roman" w:hAnsi="Times New Roman"/>
          <w:color w:val="000000" w:themeColor="text1"/>
          <w:sz w:val="28"/>
          <w:szCs w:val="28"/>
        </w:rPr>
        <w:t>ринимательства и их сотрудников</w:t>
      </w:r>
      <w:r w:rsidRPr="00D45C92">
        <w:rPr>
          <w:rFonts w:ascii="Times New Roman" w:hAnsi="Times New Roman"/>
          <w:color w:val="000000" w:themeColor="text1"/>
          <w:sz w:val="28"/>
          <w:szCs w:val="28"/>
        </w:rPr>
        <w:t xml:space="preserve"> с целью повышения квалификации и правовой грамотности;</w:t>
      </w:r>
    </w:p>
    <w:p w:rsidR="002717C3" w:rsidRPr="00D45C92" w:rsidRDefault="005D0B42"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ежегодно проводится Совет по развитию малого и среднего предпринимательства при </w:t>
      </w:r>
      <w:r w:rsidR="008744C2">
        <w:rPr>
          <w:rFonts w:ascii="Times New Roman" w:hAnsi="Times New Roman"/>
          <w:color w:val="000000" w:themeColor="text1"/>
          <w:sz w:val="28"/>
          <w:szCs w:val="28"/>
        </w:rPr>
        <w:t>главе Ханты-Мансийского района</w:t>
      </w:r>
      <w:r w:rsidRPr="00D45C92">
        <w:rPr>
          <w:rFonts w:ascii="Times New Roman" w:hAnsi="Times New Roman"/>
          <w:color w:val="000000" w:themeColor="text1"/>
          <w:sz w:val="28"/>
          <w:szCs w:val="28"/>
        </w:rPr>
        <w:t xml:space="preserve">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FA581F">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8744C2" w:rsidP="00FA581F">
      <w:pPr>
        <w:pStyle w:val="a4"/>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имущественную поддержку</w:t>
      </w:r>
      <w:r w:rsidR="00C71D20" w:rsidRPr="00D45C92">
        <w:rPr>
          <w:rFonts w:ascii="Times New Roman" w:hAnsi="Times New Roman"/>
          <w:color w:val="000000" w:themeColor="text1"/>
          <w:sz w:val="28"/>
          <w:szCs w:val="28"/>
        </w:rPr>
        <w:t xml:space="preserve">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FA581F">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информационно-консультационную поддержку субъектам малого и среднего предпринимате</w:t>
      </w:r>
      <w:r w:rsidR="008744C2">
        <w:rPr>
          <w:rFonts w:ascii="Times New Roman" w:hAnsi="Times New Roman"/>
          <w:color w:val="000000" w:themeColor="text1"/>
          <w:sz w:val="28"/>
          <w:szCs w:val="28"/>
        </w:rPr>
        <w:t>льства Ханты-Мансийского района</w:t>
      </w:r>
      <w:r w:rsidRPr="00D45C92">
        <w:rPr>
          <w:rFonts w:ascii="Times New Roman" w:hAnsi="Times New Roman"/>
          <w:color w:val="000000" w:themeColor="text1"/>
          <w:sz w:val="28"/>
          <w:szCs w:val="28"/>
        </w:rPr>
        <w:t xml:space="preserve"> в соответствии с утвержденными стандартами качества муниципальных услуг.</w:t>
      </w:r>
    </w:p>
    <w:p w:rsidR="00E12E8E" w:rsidRPr="00D45C92" w:rsidRDefault="00E12E8E" w:rsidP="00FA581F">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D45C92" w:rsidRDefault="00AE1B93"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Pr="00D45C92" w:rsidRDefault="005065C6" w:rsidP="00FA581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В сфере </w:t>
      </w:r>
      <w:r w:rsidR="00C42012"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Pr="00D45C92">
        <w:rPr>
          <w:rFonts w:ascii="Times New Roman" w:hAnsi="Times New Roman" w:cs="Times New Roman"/>
          <w:color w:val="000000" w:themeColor="text1"/>
          <w:sz w:val="28"/>
          <w:szCs w:val="28"/>
        </w:rPr>
        <w:t xml:space="preserve"> в </w:t>
      </w:r>
      <w:r w:rsidR="00225F5F">
        <w:rPr>
          <w:rFonts w:ascii="Times New Roman" w:hAnsi="Times New Roman" w:cs="Times New Roman"/>
          <w:color w:val="000000" w:themeColor="text1"/>
          <w:sz w:val="28"/>
          <w:szCs w:val="28"/>
        </w:rPr>
        <w:t>с</w:t>
      </w:r>
      <w:r w:rsidR="003615CB" w:rsidRPr="00D45C92">
        <w:rPr>
          <w:rFonts w:ascii="Times New Roman" w:hAnsi="Times New Roman" w:cs="Times New Roman"/>
          <w:color w:val="000000" w:themeColor="text1"/>
          <w:sz w:val="28"/>
          <w:szCs w:val="28"/>
        </w:rPr>
        <w:t>.</w:t>
      </w:r>
      <w:r w:rsidR="008744C2">
        <w:rPr>
          <w:rFonts w:ascii="Times New Roman" w:hAnsi="Times New Roman" w:cs="Times New Roman"/>
          <w:color w:val="000000" w:themeColor="text1"/>
          <w:sz w:val="28"/>
          <w:szCs w:val="28"/>
        </w:rPr>
        <w:t xml:space="preserve"> </w:t>
      </w:r>
      <w:r w:rsidR="00C42012" w:rsidRPr="00D45C92">
        <w:rPr>
          <w:rFonts w:ascii="Times New Roman" w:hAnsi="Times New Roman" w:cs="Times New Roman"/>
          <w:color w:val="000000" w:themeColor="text1"/>
          <w:sz w:val="28"/>
          <w:szCs w:val="28"/>
        </w:rPr>
        <w:t>Нялинское</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Ханты-Мансийского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Pr="00D45C92">
        <w:rPr>
          <w:rFonts w:ascii="Times New Roman" w:hAnsi="Times New Roman" w:cs="Times New Roman"/>
          <w:color w:val="000000" w:themeColor="text1"/>
          <w:sz w:val="28"/>
          <w:szCs w:val="28"/>
        </w:rPr>
        <w:t xml:space="preserve">)  реализуется инвестиционный проект </w:t>
      </w:r>
      <w:r w:rsidR="00FA581F">
        <w:rPr>
          <w:rFonts w:ascii="Times New Roman" w:hAnsi="Times New Roman" w:cs="Times New Roman"/>
          <w:color w:val="000000" w:themeColor="text1"/>
          <w:sz w:val="28"/>
          <w:szCs w:val="28"/>
        </w:rPr>
        <w:br/>
      </w:r>
      <w:r w:rsidRPr="00D45C92">
        <w:rPr>
          <w:rFonts w:ascii="Times New Roman" w:hAnsi="Times New Roman" w:cs="Times New Roman"/>
          <w:color w:val="000000" w:themeColor="text1"/>
          <w:sz w:val="28"/>
          <w:szCs w:val="28"/>
        </w:rPr>
        <w:t xml:space="preserve">по 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sidR="00FA581F">
        <w:rPr>
          <w:rFonts w:ascii="Times New Roman" w:hAnsi="Times New Roman" w:cs="Times New Roman"/>
          <w:color w:val="000000" w:themeColor="text1"/>
          <w:sz w:val="28"/>
          <w:szCs w:val="28"/>
        </w:rPr>
        <w:t xml:space="preserve">Проект реализуется с участием средств </w:t>
      </w:r>
      <w:r w:rsidRPr="00D45C92">
        <w:rPr>
          <w:rFonts w:ascii="Times New Roman" w:hAnsi="Times New Roman" w:cs="Times New Roman"/>
          <w:color w:val="000000" w:themeColor="text1"/>
          <w:sz w:val="28"/>
          <w:szCs w:val="28"/>
        </w:rPr>
        <w:t>бюджета автономного округа</w:t>
      </w:r>
      <w:r w:rsidR="00CF67A0" w:rsidRPr="00D45C92">
        <w:rPr>
          <w:rFonts w:ascii="Times New Roman" w:hAnsi="Times New Roman" w:cs="Times New Roman"/>
          <w:color w:val="000000" w:themeColor="text1"/>
          <w:sz w:val="28"/>
          <w:szCs w:val="28"/>
        </w:rPr>
        <w:t>, бюджета района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Pr="00D45C92">
        <w:rPr>
          <w:rFonts w:ascii="Times New Roman" w:hAnsi="Times New Roman" w:cs="Times New Roman"/>
          <w:color w:val="000000" w:themeColor="text1"/>
          <w:sz w:val="28"/>
          <w:szCs w:val="28"/>
        </w:rPr>
        <w:t xml:space="preserve"> млн. рублей. 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июнь 2017 года.</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Цель проекта </w:t>
      </w:r>
      <w:r w:rsidR="00CF67A0"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 xml:space="preserve">обеспечить бесперебойное производство хлеба и хлебобулочных изделий на территории </w:t>
      </w:r>
      <w:r w:rsidR="00F60470">
        <w:rPr>
          <w:rFonts w:ascii="Times New Roman" w:hAnsi="Times New Roman" w:cs="Times New Roman"/>
          <w:color w:val="000000" w:themeColor="text1"/>
          <w:sz w:val="28"/>
          <w:szCs w:val="28"/>
        </w:rPr>
        <w:t>села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50 тонн хлеба и хлебобулочных изделий в год.</w:t>
      </w:r>
    </w:p>
    <w:p w:rsidR="005065C6" w:rsidRPr="00D45C92" w:rsidRDefault="00CF67A0" w:rsidP="00FA581F">
      <w:pPr>
        <w:pStyle w:val="ac"/>
        <w:ind w:left="0" w:firstLine="709"/>
        <w:jc w:val="both"/>
        <w:rPr>
          <w:color w:val="000000" w:themeColor="text1"/>
          <w:sz w:val="28"/>
          <w:szCs w:val="28"/>
        </w:rPr>
      </w:pPr>
      <w:r w:rsidRPr="00D45C92">
        <w:rPr>
          <w:color w:val="000000" w:themeColor="text1"/>
          <w:sz w:val="28"/>
          <w:szCs w:val="28"/>
        </w:rPr>
        <w:t xml:space="preserve">В сфере </w:t>
      </w:r>
      <w:r w:rsidR="003615CB" w:rsidRPr="00D45C92">
        <w:rPr>
          <w:color w:val="000000" w:themeColor="text1"/>
          <w:sz w:val="28"/>
          <w:szCs w:val="28"/>
        </w:rPr>
        <w:t>развития сельского хозяйства в с.</w:t>
      </w:r>
      <w:r w:rsidR="008744C2">
        <w:rPr>
          <w:color w:val="000000" w:themeColor="text1"/>
          <w:sz w:val="28"/>
          <w:szCs w:val="28"/>
        </w:rPr>
        <w:t xml:space="preserve"> </w:t>
      </w:r>
      <w:r w:rsidR="003615CB" w:rsidRPr="00D45C92">
        <w:rPr>
          <w:color w:val="000000" w:themeColor="text1"/>
          <w:sz w:val="28"/>
          <w:szCs w:val="28"/>
        </w:rPr>
        <w:t>Батово Ханты-Мансийского района (</w:t>
      </w:r>
      <w:r w:rsidR="00850374" w:rsidRPr="00D45C92">
        <w:rPr>
          <w:color w:val="000000" w:themeColor="text1"/>
          <w:sz w:val="28"/>
          <w:szCs w:val="28"/>
        </w:rPr>
        <w:t>КФХ Воронцова А.А.</w:t>
      </w:r>
      <w:r w:rsidR="003615CB" w:rsidRPr="00D45C92">
        <w:rPr>
          <w:color w:val="000000" w:themeColor="text1"/>
          <w:sz w:val="28"/>
          <w:szCs w:val="28"/>
        </w:rPr>
        <w:t>)</w:t>
      </w:r>
      <w:r w:rsidR="00AA7B5E" w:rsidRPr="00D45C92">
        <w:rPr>
          <w:color w:val="000000" w:themeColor="text1"/>
          <w:sz w:val="28"/>
          <w:szCs w:val="28"/>
        </w:rPr>
        <w:t xml:space="preserve"> </w:t>
      </w:r>
      <w:r w:rsidR="008744C2">
        <w:rPr>
          <w:color w:val="000000" w:themeColor="text1"/>
          <w:sz w:val="28"/>
          <w:szCs w:val="28"/>
        </w:rPr>
        <w:t>реализуется</w:t>
      </w:r>
      <w:r w:rsidR="003615CB" w:rsidRPr="00D45C92">
        <w:rPr>
          <w:color w:val="000000" w:themeColor="text1"/>
          <w:sz w:val="28"/>
          <w:szCs w:val="28"/>
        </w:rPr>
        <w:t xml:space="preserve"> инвестиционный проект</w:t>
      </w:r>
      <w:r w:rsidR="00850374" w:rsidRPr="00D45C92">
        <w:rPr>
          <w:color w:val="000000" w:themeColor="text1"/>
          <w:sz w:val="28"/>
          <w:szCs w:val="28"/>
        </w:rPr>
        <w:t xml:space="preserve"> по строительству убойного цеха.</w:t>
      </w:r>
    </w:p>
    <w:p w:rsidR="003E2126" w:rsidRDefault="00C42012" w:rsidP="00FA581F">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в сумме 1,26 млн.</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рублей</w:t>
      </w:r>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8744C2">
        <w:rPr>
          <w:rFonts w:ascii="Times New Roman" w:hAnsi="Times New Roman" w:cs="Times New Roman"/>
          <w:color w:val="000000" w:themeColor="text1"/>
          <w:sz w:val="28"/>
          <w:szCs w:val="28"/>
        </w:rPr>
        <w:t>и</w:t>
      </w:r>
      <w:r w:rsidRPr="00D45C92">
        <w:rPr>
          <w:rFonts w:ascii="Times New Roman" w:hAnsi="Times New Roman" w:cs="Times New Roman"/>
          <w:color w:val="000000" w:themeColor="text1"/>
          <w:sz w:val="28"/>
          <w:szCs w:val="28"/>
        </w:rPr>
        <w:t>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w:t>
      </w:r>
      <w:r w:rsidR="001D3659" w:rsidRPr="00D45C92">
        <w:rPr>
          <w:rFonts w:ascii="Times New Roman" w:hAnsi="Times New Roman" w:cs="Times New Roman"/>
          <w:color w:val="000000" w:themeColor="text1"/>
          <w:sz w:val="28"/>
          <w:szCs w:val="28"/>
        </w:rPr>
        <w:lastRenderedPageBreak/>
        <w:t xml:space="preserve">производства мяса и мясных изделий. Производственная мощность </w:t>
      </w:r>
      <w:r w:rsidR="009D1FEB" w:rsidRPr="00D45C92">
        <w:rPr>
          <w:rFonts w:ascii="Times New Roman" w:hAnsi="Times New Roman" w:cs="Times New Roman"/>
          <w:color w:val="000000" w:themeColor="text1"/>
          <w:sz w:val="28"/>
          <w:szCs w:val="28"/>
        </w:rPr>
        <w:t xml:space="preserve">– </w:t>
      </w:r>
      <w:r w:rsidR="00FA581F">
        <w:rPr>
          <w:rFonts w:ascii="Times New Roman" w:hAnsi="Times New Roman" w:cs="Times New Roman"/>
          <w:color w:val="000000" w:themeColor="text1"/>
          <w:sz w:val="28"/>
          <w:szCs w:val="28"/>
        </w:rPr>
        <w:br/>
      </w:r>
      <w:r w:rsidR="009D1FEB" w:rsidRPr="00D45C92">
        <w:rPr>
          <w:rFonts w:ascii="Times New Roman" w:hAnsi="Times New Roman" w:cs="Times New Roman"/>
          <w:color w:val="000000" w:themeColor="text1"/>
          <w:sz w:val="28"/>
          <w:szCs w:val="28"/>
        </w:rPr>
        <w:t>300 тонн мяса в год.</w:t>
      </w:r>
    </w:p>
    <w:p w:rsidR="00E54A50" w:rsidRPr="00D45C92" w:rsidRDefault="00AE1B93" w:rsidP="00FA581F">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8744C2" w:rsidRDefault="00BC6AFE" w:rsidP="00FA581F">
      <w:pPr>
        <w:spacing w:after="0" w:line="240" w:lineRule="auto"/>
        <w:jc w:val="both"/>
        <w:rPr>
          <w:rFonts w:ascii="Times New Roman" w:eastAsia="Calibri"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 поддержка на: </w:t>
      </w:r>
      <w:r w:rsidR="00C96C74" w:rsidRPr="008744C2">
        <w:rPr>
          <w:rFonts w:ascii="Times New Roman" w:hAnsi="Times New Roman" w:cs="Times New Roman"/>
          <w:color w:val="000000" w:themeColor="text1"/>
          <w:sz w:val="28"/>
          <w:szCs w:val="28"/>
        </w:rPr>
        <w:tab/>
      </w:r>
      <w:r w:rsidRPr="008744C2">
        <w:rPr>
          <w:rFonts w:ascii="Times New Roman" w:eastAsia="Calibri" w:hAnsi="Times New Roman" w:cs="Times New Roman"/>
          <w:color w:val="000000" w:themeColor="text1"/>
          <w:sz w:val="28"/>
          <w:szCs w:val="28"/>
        </w:rPr>
        <w:t>развитие семейного бизнеса, социального предпринимательства;</w:t>
      </w:r>
    </w:p>
    <w:p w:rsidR="00BC6AFE" w:rsidRPr="00D45C92" w:rsidRDefault="00BC6AFE" w:rsidP="00FA581F">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w:t>
      </w:r>
      <w:r w:rsidR="008744C2">
        <w:rPr>
          <w:rFonts w:eastAsia="Calibri"/>
          <w:color w:val="000000" w:themeColor="text1"/>
          <w:sz w:val="28"/>
          <w:szCs w:val="28"/>
        </w:rPr>
        <w:t>,</w:t>
      </w:r>
      <w:r w:rsidRPr="00D45C92">
        <w:rPr>
          <w:rFonts w:eastAsia="Calibri"/>
          <w:color w:val="000000" w:themeColor="text1"/>
          <w:sz w:val="28"/>
          <w:szCs w:val="28"/>
        </w:rPr>
        <w:t xml:space="preserve"> и лицензионных программных продуктов;</w:t>
      </w:r>
    </w:p>
    <w:p w:rsidR="00BC6AFE" w:rsidRPr="00D45C92" w:rsidRDefault="00BC6AFE" w:rsidP="00FA581F">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FA581F">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FA581F">
      <w:pPr>
        <w:pStyle w:val="ac"/>
        <w:ind w:left="0" w:firstLine="709"/>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D45C92" w:rsidRDefault="00BC6AFE" w:rsidP="00FA581F">
      <w:pPr>
        <w:pStyle w:val="ac"/>
        <w:ind w:left="0" w:firstLine="720"/>
        <w:jc w:val="both"/>
        <w:rPr>
          <w:rFonts w:eastAsia="Calibri"/>
          <w:color w:val="000000" w:themeColor="text1"/>
          <w:sz w:val="28"/>
          <w:szCs w:val="28"/>
        </w:rPr>
      </w:pPr>
      <w:r w:rsidRPr="00D45C92">
        <w:rPr>
          <w:rFonts w:eastAsia="Calibri"/>
          <w:color w:val="000000" w:themeColor="text1"/>
          <w:sz w:val="28"/>
          <w:szCs w:val="28"/>
        </w:rPr>
        <w:t>доставку продовольственных товаров в труднодоступные и отдаленные мес</w:t>
      </w:r>
      <w:r w:rsidR="008744C2">
        <w:rPr>
          <w:rFonts w:eastAsia="Calibri"/>
          <w:color w:val="000000" w:themeColor="text1"/>
          <w:sz w:val="28"/>
          <w:szCs w:val="28"/>
        </w:rPr>
        <w:t>тности Ханты-Мансийского района.</w:t>
      </w:r>
    </w:p>
    <w:p w:rsidR="003561A6" w:rsidRPr="00D45C92" w:rsidRDefault="00E54A50" w:rsidP="00FA581F">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 xml:space="preserve">Целью муниципальной </w:t>
      </w:r>
      <w:r w:rsidR="00FA581F">
        <w:rPr>
          <w:rFonts w:ascii="Times New Roman" w:hAnsi="Times New Roman" w:cs="Times New Roman"/>
          <w:color w:val="000000" w:themeColor="text1"/>
          <w:sz w:val="28"/>
          <w:szCs w:val="28"/>
        </w:rPr>
        <w:t>п</w:t>
      </w:r>
      <w:r w:rsidR="003561A6" w:rsidRPr="00D45C92">
        <w:rPr>
          <w:rFonts w:ascii="Times New Roman" w:hAnsi="Times New Roman" w:cs="Times New Roman"/>
          <w:color w:val="000000" w:themeColor="text1"/>
          <w:sz w:val="28"/>
          <w:szCs w:val="28"/>
        </w:rPr>
        <w:t xml:space="preserve">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 xml:space="preserve">видах экономической деятельности, определенных настоящей </w:t>
      </w:r>
      <w:r w:rsidR="00FA581F">
        <w:rPr>
          <w:rFonts w:ascii="Times New Roman" w:hAnsi="Times New Roman"/>
          <w:color w:val="000000" w:themeColor="text1"/>
          <w:sz w:val="28"/>
          <w:szCs w:val="28"/>
        </w:rPr>
        <w:t>П</w:t>
      </w:r>
      <w:r w:rsidR="003561A6" w:rsidRPr="00D45C92">
        <w:rPr>
          <w:rFonts w:ascii="Times New Roman" w:hAnsi="Times New Roman"/>
          <w:color w:val="000000" w:themeColor="text1"/>
          <w:sz w:val="28"/>
          <w:szCs w:val="28"/>
        </w:rPr>
        <w:t xml:space="preserve">рограммой. </w:t>
      </w:r>
    </w:p>
    <w:p w:rsidR="00E54A50" w:rsidRPr="00D45C92" w:rsidRDefault="00FA581F" w:rsidP="00FA581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Механизм реализации мероприятий муниципальной </w:t>
      </w:r>
      <w:r w:rsidR="00E54A50" w:rsidRPr="00D45C92">
        <w:rPr>
          <w:rFonts w:ascii="Times New Roman" w:hAnsi="Times New Roman" w:cs="Times New Roman"/>
          <w:color w:val="000000" w:themeColor="text1"/>
          <w:sz w:val="28"/>
          <w:szCs w:val="28"/>
        </w:rPr>
        <w:t xml:space="preserve">программы направлен на развитие конкуренции </w:t>
      </w:r>
      <w:r w:rsidR="003561A6" w:rsidRPr="00D45C92">
        <w:rPr>
          <w:rFonts w:ascii="Times New Roman" w:hAnsi="Times New Roman" w:cs="Times New Roman"/>
          <w:color w:val="000000" w:themeColor="text1"/>
          <w:sz w:val="28"/>
          <w:szCs w:val="28"/>
        </w:rPr>
        <w:t>и содействие импортозамещению в приоритетных видах экономической деятельности</w:t>
      </w:r>
      <w:r w:rsidR="00E54A50"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00E54A50" w:rsidRPr="00D45C92">
        <w:rPr>
          <w:rFonts w:ascii="Times New Roman" w:hAnsi="Times New Roman" w:cs="Times New Roman"/>
          <w:color w:val="000000" w:themeColor="text1"/>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FA581F">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FA581F">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FA581F">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D45C92" w:rsidRDefault="004C1DDD" w:rsidP="00FA581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45C92">
        <w:rPr>
          <w:rFonts w:ascii="Times New Roman" w:hAnsi="Times New Roman" w:cs="Times New Roman"/>
          <w:color w:val="000000" w:themeColor="text1"/>
          <w:sz w:val="28"/>
          <w:szCs w:val="28"/>
        </w:rPr>
        <w:t xml:space="preserve">обеспечение максимальной открытости деятельности заказчика </w:t>
      </w:r>
      <w:r w:rsidRPr="00D45C92">
        <w:rPr>
          <w:rFonts w:ascii="Times New Roman" w:hAnsi="Times New Roman" w:cs="Times New Roman"/>
          <w:color w:val="000000" w:themeColor="text1"/>
          <w:sz w:val="28"/>
          <w:szCs w:val="28"/>
        </w:rPr>
        <w:lastRenderedPageBreak/>
        <w:t>путем формирования ежегодных публичных докладов об эффективности закупочной системы заказчика.</w:t>
      </w:r>
      <w:bookmarkStart w:id="1" w:name="Par60"/>
      <w:bookmarkEnd w:id="1"/>
    </w:p>
    <w:p w:rsidR="008744C2" w:rsidRDefault="008744C2" w:rsidP="00FA581F">
      <w:pPr>
        <w:spacing w:after="0" w:line="240" w:lineRule="auto"/>
        <w:jc w:val="center"/>
        <w:rPr>
          <w:rFonts w:ascii="Times New Roman" w:eastAsia="Times New Roman" w:hAnsi="Times New Roman" w:cs="Times New Roman"/>
          <w:sz w:val="28"/>
          <w:szCs w:val="28"/>
          <w:lang w:eastAsia="ru-RU"/>
        </w:rPr>
      </w:pPr>
    </w:p>
    <w:p w:rsidR="009627E6" w:rsidRPr="00BB7BA1" w:rsidRDefault="00647E37" w:rsidP="00FA58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пп.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FA581F">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FA581F">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w:t>
      </w:r>
      <w:r w:rsidR="00FA581F">
        <w:rPr>
          <w:rFonts w:ascii="Times New Roman" w:eastAsia="Times New Roman" w:hAnsi="Times New Roman" w:cs="Times New Roman"/>
          <w:sz w:val="28"/>
          <w:szCs w:val="28"/>
          <w:lang w:eastAsia="ru-RU"/>
        </w:rPr>
        <w:t xml:space="preserve"> </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FA581F">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FA581F">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FA581F" w:rsidRDefault="009627E6" w:rsidP="00FA581F">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w:t>
      </w:r>
    </w:p>
    <w:p w:rsidR="009627E6" w:rsidRPr="00BB7BA1" w:rsidRDefault="009627E6" w:rsidP="00FA581F">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на 100, минус 100. Среднесписочная численность работников, занятых 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социально-экономического положения Ханты-Мансийского района </w:t>
      </w:r>
      <w:r w:rsidR="00FA581F">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FA581F">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sidR="00FA581F">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FA581F">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FA581F">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w:t>
      </w:r>
      <w:r w:rsidR="001B3BC9">
        <w:rPr>
          <w:rFonts w:ascii="Times New Roman" w:eastAsia="Times New Roman" w:hAnsi="Times New Roman" w:cs="Times New Roman"/>
          <w:sz w:val="28"/>
          <w:szCs w:val="28"/>
          <w:lang w:eastAsia="ru-RU"/>
        </w:rPr>
        <w:t>индивидуального предпринимателя</w:t>
      </w:r>
      <w:r w:rsidR="00FA581F">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p>
    <w:p w:rsidR="00CA5F47" w:rsidRDefault="00CA5F47" w:rsidP="00FA581F">
      <w:pPr>
        <w:pStyle w:val="a4"/>
        <w:jc w:val="center"/>
        <w:rPr>
          <w:rFonts w:ascii="Times New Roman" w:hAnsi="Times New Roman"/>
          <w:sz w:val="28"/>
          <w:szCs w:val="28"/>
        </w:rPr>
      </w:pPr>
    </w:p>
    <w:p w:rsidR="009627E6" w:rsidRDefault="00647E37" w:rsidP="00FA581F">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w:t>
      </w:r>
      <w:r w:rsidR="00FA581F">
        <w:rPr>
          <w:rFonts w:ascii="Times New Roman" w:hAnsi="Times New Roman"/>
          <w:sz w:val="28"/>
          <w:szCs w:val="28"/>
        </w:rPr>
        <w:t>теристика основных мероприятий П</w:t>
      </w:r>
      <w:r w:rsidR="009627E6" w:rsidRPr="00BB7BA1">
        <w:rPr>
          <w:rFonts w:ascii="Times New Roman" w:hAnsi="Times New Roman"/>
          <w:sz w:val="28"/>
          <w:szCs w:val="28"/>
        </w:rPr>
        <w:t>рограммы</w:t>
      </w:r>
    </w:p>
    <w:p w:rsidR="00CA5F47" w:rsidRDefault="00CA5F47" w:rsidP="00FA581F">
      <w:pPr>
        <w:spacing w:after="0" w:line="240" w:lineRule="auto"/>
        <w:ind w:firstLine="709"/>
        <w:jc w:val="both"/>
        <w:rPr>
          <w:rFonts w:ascii="Times New Roman" w:hAnsi="Times New Roman"/>
          <w:sz w:val="28"/>
          <w:szCs w:val="28"/>
        </w:rPr>
      </w:pP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sidR="00FA581F">
        <w:rPr>
          <w:rFonts w:ascii="Times New Roman" w:hAnsi="Times New Roman"/>
          <w:sz w:val="28"/>
          <w:szCs w:val="28"/>
        </w:rPr>
        <w:br/>
      </w:r>
      <w:r w:rsidRPr="00BB7BA1">
        <w:rPr>
          <w:rFonts w:ascii="Times New Roman" w:hAnsi="Times New Roman"/>
          <w:sz w:val="28"/>
          <w:szCs w:val="28"/>
        </w:rPr>
        <w:t>в Ханты-Мансийском районе:</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w:t>
      </w:r>
      <w:r w:rsidR="00FA581F">
        <w:rPr>
          <w:rFonts w:ascii="Times New Roman" w:hAnsi="Times New Roman"/>
          <w:sz w:val="28"/>
          <w:szCs w:val="28"/>
        </w:rPr>
        <w:br/>
      </w:r>
      <w:r w:rsidRPr="00BB7BA1">
        <w:rPr>
          <w:rFonts w:ascii="Times New Roman" w:hAnsi="Times New Roman"/>
          <w:sz w:val="28"/>
          <w:szCs w:val="28"/>
        </w:rPr>
        <w:t>о малом и среднем предпринимательстве</w:t>
      </w:r>
      <w:r>
        <w:rPr>
          <w:rFonts w:ascii="Times New Roman" w:hAnsi="Times New Roman"/>
          <w:sz w:val="28"/>
          <w:szCs w:val="28"/>
        </w:rPr>
        <w:t>.</w:t>
      </w:r>
    </w:p>
    <w:p w:rsidR="00FA581F" w:rsidRDefault="00FA581F" w:rsidP="00FA581F">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B7BA1">
        <w:rPr>
          <w:rFonts w:ascii="Times New Roman" w:hAnsi="Times New Roman"/>
          <w:sz w:val="28"/>
          <w:szCs w:val="28"/>
        </w:rPr>
        <w:t xml:space="preserve">3. Проведение </w:t>
      </w:r>
      <w:r>
        <w:rPr>
          <w:rFonts w:ascii="Times New Roman" w:hAnsi="Times New Roman"/>
          <w:sz w:val="28"/>
          <w:szCs w:val="28"/>
        </w:rPr>
        <w:t xml:space="preserve">   </w:t>
      </w:r>
      <w:r w:rsidRPr="00BB7BA1">
        <w:rPr>
          <w:rFonts w:ascii="Times New Roman" w:hAnsi="Times New Roman"/>
          <w:sz w:val="28"/>
          <w:szCs w:val="28"/>
        </w:rPr>
        <w:t xml:space="preserve">образовательных </w:t>
      </w:r>
      <w:r>
        <w:rPr>
          <w:rFonts w:ascii="Times New Roman" w:hAnsi="Times New Roman"/>
          <w:sz w:val="28"/>
          <w:szCs w:val="28"/>
        </w:rPr>
        <w:t xml:space="preserve">   </w:t>
      </w:r>
      <w:r w:rsidRPr="00BB7BA1">
        <w:rPr>
          <w:rFonts w:ascii="Times New Roman" w:hAnsi="Times New Roman"/>
          <w:sz w:val="28"/>
          <w:szCs w:val="28"/>
        </w:rPr>
        <w:t>мероприятий</w:t>
      </w:r>
      <w:r>
        <w:rPr>
          <w:rFonts w:ascii="Times New Roman" w:hAnsi="Times New Roman"/>
          <w:sz w:val="28"/>
          <w:szCs w:val="28"/>
        </w:rPr>
        <w:t xml:space="preserve">    </w:t>
      </w:r>
      <w:r w:rsidRPr="00BB7BA1">
        <w:rPr>
          <w:rFonts w:ascii="Times New Roman" w:hAnsi="Times New Roman"/>
          <w:sz w:val="28"/>
          <w:szCs w:val="28"/>
        </w:rPr>
        <w:t>для</w:t>
      </w:r>
      <w:r>
        <w:rPr>
          <w:rFonts w:ascii="Times New Roman" w:hAnsi="Times New Roman"/>
          <w:sz w:val="28"/>
          <w:szCs w:val="28"/>
        </w:rPr>
        <w:t xml:space="preserve">  </w:t>
      </w:r>
      <w:r w:rsidRPr="00BB7BA1">
        <w:rPr>
          <w:rFonts w:ascii="Times New Roman" w:hAnsi="Times New Roman"/>
          <w:sz w:val="28"/>
          <w:szCs w:val="28"/>
        </w:rPr>
        <w:t xml:space="preserve"> </w:t>
      </w:r>
      <w:r>
        <w:rPr>
          <w:rFonts w:ascii="Times New Roman" w:hAnsi="Times New Roman"/>
          <w:sz w:val="28"/>
          <w:szCs w:val="28"/>
        </w:rPr>
        <w:t xml:space="preserve"> </w:t>
      </w:r>
      <w:r w:rsidRPr="00BB7BA1">
        <w:rPr>
          <w:rFonts w:ascii="Times New Roman" w:hAnsi="Times New Roman"/>
          <w:sz w:val="28"/>
          <w:szCs w:val="28"/>
        </w:rPr>
        <w:t>Субъектов</w:t>
      </w:r>
    </w:p>
    <w:p w:rsidR="009627E6" w:rsidRPr="00BB7BA1" w:rsidRDefault="009627E6" w:rsidP="00FA581F">
      <w:pPr>
        <w:spacing w:after="0" w:line="240" w:lineRule="auto"/>
        <w:jc w:val="both"/>
        <w:rPr>
          <w:rFonts w:ascii="Times New Roman" w:hAnsi="Times New Roman"/>
          <w:sz w:val="28"/>
          <w:szCs w:val="28"/>
        </w:rPr>
      </w:pPr>
      <w:r w:rsidRPr="00BB7BA1">
        <w:rPr>
          <w:rFonts w:ascii="Times New Roman" w:hAnsi="Times New Roman"/>
          <w:sz w:val="28"/>
          <w:szCs w:val="28"/>
        </w:rPr>
        <w:lastRenderedPageBreak/>
        <w:t>и Организаций</w:t>
      </w:r>
      <w:r>
        <w:rPr>
          <w:rFonts w:ascii="Times New Roman" w:hAnsi="Times New Roman"/>
          <w:sz w:val="28"/>
          <w:szCs w:val="28"/>
        </w:rPr>
        <w:t>.</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1.4. Грантовая поддержка начинающих предпринимателей (субсидия)</w:t>
      </w:r>
      <w:r>
        <w:rPr>
          <w:rFonts w:ascii="Times New Roman" w:hAnsi="Times New Roman"/>
          <w:sz w:val="28"/>
          <w:szCs w:val="28"/>
        </w:rPr>
        <w:t>.</w:t>
      </w:r>
    </w:p>
    <w:p w:rsidR="009627E6"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FA5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FA581F">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w:t>
      </w:r>
      <w:r w:rsidR="00FA581F">
        <w:rPr>
          <w:rFonts w:ascii="Times New Roman" w:hAnsi="Times New Roman"/>
          <w:sz w:val="28"/>
          <w:szCs w:val="28"/>
        </w:rPr>
        <w:br/>
      </w:r>
      <w:r w:rsidR="000C30F2">
        <w:rPr>
          <w:rFonts w:ascii="Times New Roman" w:hAnsi="Times New Roman"/>
          <w:sz w:val="28"/>
          <w:szCs w:val="28"/>
        </w:rPr>
        <w:t xml:space="preserve">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C66C0F" w:rsidRDefault="00CF7938" w:rsidP="00FA581F">
      <w:pPr>
        <w:spacing w:after="0" w:line="240" w:lineRule="auto"/>
        <w:ind w:firstLine="709"/>
        <w:jc w:val="both"/>
        <w:rPr>
          <w:rFonts w:ascii="Times New Roman" w:hAnsi="Times New Roman"/>
          <w:sz w:val="28"/>
          <w:szCs w:val="28"/>
        </w:rPr>
      </w:pPr>
      <w:r w:rsidRPr="004D1DED">
        <w:rPr>
          <w:rFonts w:ascii="Times New Roman" w:hAnsi="Times New Roman"/>
          <w:color w:val="000000" w:themeColor="text1"/>
          <w:sz w:val="28"/>
          <w:szCs w:val="28"/>
        </w:rPr>
        <w:t>1.8. Финансовая поддержка Организаций</w:t>
      </w:r>
      <w:r w:rsidR="00836C5E" w:rsidRPr="00C66C0F">
        <w:rPr>
          <w:rFonts w:ascii="Times New Roman" w:hAnsi="Times New Roman"/>
          <w:sz w:val="28"/>
          <w:szCs w:val="28"/>
        </w:rPr>
        <w:t xml:space="preserve">, оказывающих </w:t>
      </w:r>
      <w:r w:rsidR="00FA581F">
        <w:rPr>
          <w:rFonts w:ascii="Times New Roman" w:hAnsi="Times New Roman"/>
          <w:sz w:val="28"/>
          <w:szCs w:val="28"/>
        </w:rPr>
        <w:br/>
      </w:r>
      <w:r w:rsidR="00836C5E" w:rsidRPr="00C66C0F">
        <w:rPr>
          <w:rFonts w:ascii="Times New Roman" w:hAnsi="Times New Roman"/>
          <w:sz w:val="28"/>
          <w:szCs w:val="28"/>
        </w:rPr>
        <w:t xml:space="preserve">в </w:t>
      </w:r>
      <w:r w:rsidR="00DD47BD" w:rsidRPr="00C66C0F">
        <w:rPr>
          <w:rFonts w:ascii="Times New Roman" w:hAnsi="Times New Roman"/>
          <w:sz w:val="28"/>
          <w:szCs w:val="28"/>
        </w:rPr>
        <w:t>Ханты-Мансийском районе</w:t>
      </w:r>
      <w:r w:rsidR="00836C5E" w:rsidRPr="00C66C0F">
        <w:rPr>
          <w:rFonts w:ascii="Times New Roman" w:hAnsi="Times New Roman"/>
          <w:sz w:val="28"/>
          <w:szCs w:val="28"/>
        </w:rPr>
        <w:t xml:space="preserve"> Субъектам поддержку по бизнес-инкубированию, проведению выставок, ярмарок, конференций </w:t>
      </w:r>
      <w:r w:rsidR="00FA581F">
        <w:rPr>
          <w:rFonts w:ascii="Times New Roman" w:hAnsi="Times New Roman"/>
          <w:sz w:val="28"/>
          <w:szCs w:val="28"/>
        </w:rPr>
        <w:br/>
      </w:r>
      <w:r w:rsidR="00836C5E" w:rsidRPr="00C66C0F">
        <w:rPr>
          <w:rFonts w:ascii="Times New Roman" w:hAnsi="Times New Roman"/>
          <w:sz w:val="28"/>
          <w:szCs w:val="28"/>
        </w:rPr>
        <w:t xml:space="preserve">и иных мероприятий (направлений мероприятий), направленных </w:t>
      </w:r>
      <w:r w:rsidR="00FA581F">
        <w:rPr>
          <w:rFonts w:ascii="Times New Roman" w:hAnsi="Times New Roman"/>
          <w:sz w:val="28"/>
          <w:szCs w:val="28"/>
        </w:rPr>
        <w:br/>
      </w:r>
      <w:r w:rsidR="00836C5E" w:rsidRPr="00C66C0F">
        <w:rPr>
          <w:rFonts w:ascii="Times New Roman" w:hAnsi="Times New Roman"/>
          <w:sz w:val="28"/>
          <w:szCs w:val="28"/>
        </w:rPr>
        <w:t xml:space="preserve">на продвижение товаров, работ, услуг на региональные и международные рынки, подготовку, переподготовку и повышение квалификации </w:t>
      </w:r>
      <w:r w:rsidR="00FA581F">
        <w:rPr>
          <w:rFonts w:ascii="Times New Roman" w:hAnsi="Times New Roman"/>
          <w:sz w:val="28"/>
          <w:szCs w:val="28"/>
        </w:rPr>
        <w:br/>
      </w:r>
      <w:r w:rsidR="00836C5E" w:rsidRPr="00C66C0F">
        <w:rPr>
          <w:rFonts w:ascii="Times New Roman" w:hAnsi="Times New Roman"/>
          <w:sz w:val="28"/>
          <w:szCs w:val="28"/>
        </w:rPr>
        <w:t>кадров Субъектов и Организаций (субсидия).</w:t>
      </w:r>
    </w:p>
    <w:p w:rsidR="009627E6" w:rsidRPr="00BB7BA1" w:rsidRDefault="007A5BB4" w:rsidP="00FA581F">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C66C0F">
        <w:rPr>
          <w:rFonts w:ascii="Times New Roman" w:hAnsi="Times New Roman"/>
          <w:sz w:val="28"/>
          <w:szCs w:val="28"/>
        </w:rPr>
        <w:t>сельское хозяйство</w:t>
      </w:r>
      <w:r w:rsidR="009627E6" w:rsidRPr="00C66C0F">
        <w:rPr>
          <w:rFonts w:ascii="Times New Roman" w:hAnsi="Times New Roman"/>
          <w:sz w:val="28"/>
          <w:szCs w:val="28"/>
        </w:rPr>
        <w:t xml:space="preserve">, переработка леса, сбор и переработка дикоросов, </w:t>
      </w:r>
      <w:r w:rsidR="009627E6" w:rsidRPr="00BB7BA1">
        <w:rPr>
          <w:rFonts w:ascii="Times New Roman" w:hAnsi="Times New Roman"/>
          <w:sz w:val="28"/>
          <w:szCs w:val="28"/>
        </w:rPr>
        <w:t>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FA581F">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FA581F">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FA581F">
        <w:rPr>
          <w:rFonts w:ascii="Times New Roman" w:hAnsi="Times New Roman"/>
          <w:sz w:val="28"/>
          <w:szCs w:val="28"/>
        </w:rPr>
        <w:br/>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FA581F">
      <w:pPr>
        <w:spacing w:after="0" w:line="240" w:lineRule="auto"/>
        <w:ind w:firstLine="709"/>
        <w:jc w:val="both"/>
        <w:rPr>
          <w:rFonts w:ascii="Times New Roman" w:hAnsi="Times New Roman"/>
          <w:sz w:val="28"/>
          <w:szCs w:val="28"/>
        </w:rPr>
      </w:pPr>
      <w:r w:rsidRPr="00C66C0F">
        <w:rPr>
          <w:rFonts w:ascii="Times New Roman" w:hAnsi="Times New Roman"/>
          <w:sz w:val="28"/>
          <w:szCs w:val="28"/>
        </w:rPr>
        <w:t>1.1</w:t>
      </w:r>
      <w:r w:rsidR="00036FF5" w:rsidRPr="00C66C0F">
        <w:rPr>
          <w:rFonts w:ascii="Times New Roman" w:hAnsi="Times New Roman"/>
          <w:sz w:val="28"/>
          <w:szCs w:val="28"/>
        </w:rPr>
        <w:t>2</w:t>
      </w:r>
      <w:r w:rsidR="009627E6" w:rsidRPr="00C66C0F">
        <w:rPr>
          <w:rFonts w:ascii="Times New Roman" w:hAnsi="Times New Roman"/>
          <w:sz w:val="28"/>
          <w:szCs w:val="28"/>
        </w:rPr>
        <w:t xml:space="preserve">. </w:t>
      </w:r>
      <w:r w:rsidR="00850B7D" w:rsidRPr="00C66C0F">
        <w:rPr>
          <w:rFonts w:ascii="Times New Roman" w:hAnsi="Times New Roman"/>
          <w:sz w:val="28"/>
          <w:szCs w:val="28"/>
        </w:rPr>
        <w:t>Возмещение Субъектам</w:t>
      </w:r>
      <w:r w:rsidR="009627E6" w:rsidRPr="00C66C0F">
        <w:rPr>
          <w:rFonts w:ascii="Times New Roman" w:hAnsi="Times New Roman"/>
          <w:sz w:val="28"/>
          <w:szCs w:val="28"/>
        </w:rPr>
        <w:t xml:space="preserve"> </w:t>
      </w:r>
      <w:r w:rsidR="00850B7D" w:rsidRPr="00C66C0F">
        <w:rPr>
          <w:rFonts w:ascii="Times New Roman" w:hAnsi="Times New Roman"/>
          <w:sz w:val="28"/>
          <w:szCs w:val="28"/>
        </w:rPr>
        <w:t>части затрат по строительству</w:t>
      </w:r>
      <w:r w:rsidR="009627E6" w:rsidRPr="00C66C0F">
        <w:rPr>
          <w:rFonts w:ascii="Times New Roman" w:hAnsi="Times New Roman"/>
          <w:sz w:val="28"/>
          <w:szCs w:val="28"/>
        </w:rPr>
        <w:t xml:space="preserve"> </w:t>
      </w:r>
      <w:r w:rsidR="009627E6" w:rsidRPr="00BB7BA1">
        <w:rPr>
          <w:rFonts w:ascii="Times New Roman" w:hAnsi="Times New Roman"/>
          <w:sz w:val="28"/>
          <w:szCs w:val="28"/>
        </w:rPr>
        <w:t xml:space="preserve">объектов недвижимого имущества в труднодоступных и отдаленных местностях </w:t>
      </w:r>
      <w:r w:rsidR="00FA581F">
        <w:rPr>
          <w:rFonts w:ascii="Times New Roman" w:hAnsi="Times New Roman"/>
          <w:sz w:val="28"/>
          <w:szCs w:val="28"/>
        </w:rPr>
        <w:br/>
      </w:r>
      <w:r w:rsidR="009627E6" w:rsidRPr="00BB7BA1">
        <w:rPr>
          <w:rFonts w:ascii="Times New Roman" w:hAnsi="Times New Roman"/>
          <w:sz w:val="28"/>
          <w:szCs w:val="28"/>
        </w:rPr>
        <w:t xml:space="preserve">для целей реализации товаров (услуг) населению, за исключением </w:t>
      </w:r>
      <w:r w:rsidR="00FA581F">
        <w:rPr>
          <w:rFonts w:ascii="Times New Roman" w:hAnsi="Times New Roman"/>
          <w:sz w:val="28"/>
          <w:szCs w:val="28"/>
        </w:rPr>
        <w:br/>
      </w:r>
      <w:r w:rsidR="009627E6" w:rsidRPr="00BB7BA1">
        <w:rPr>
          <w:rFonts w:ascii="Times New Roman" w:hAnsi="Times New Roman"/>
          <w:sz w:val="28"/>
          <w:szCs w:val="28"/>
        </w:rPr>
        <w:t>товаров подакцизной группы (субсидия)</w:t>
      </w:r>
      <w:r w:rsidR="009627E6">
        <w:rPr>
          <w:rFonts w:ascii="Times New Roman" w:hAnsi="Times New Roman"/>
          <w:sz w:val="28"/>
          <w:szCs w:val="28"/>
        </w:rPr>
        <w:t>.</w:t>
      </w:r>
    </w:p>
    <w:p w:rsidR="00355E26" w:rsidRPr="00355E26" w:rsidRDefault="00355E26" w:rsidP="00FA581F">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FA581F">
      <w:pPr>
        <w:pStyle w:val="ConsPlusNormal"/>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14602B">
        <w:rPr>
          <w:rFonts w:ascii="Times New Roman" w:hAnsi="Times New Roman"/>
          <w:sz w:val="28"/>
          <w:szCs w:val="28"/>
        </w:rPr>
        <w:t>Предоставление</w:t>
      </w:r>
      <w:r w:rsidR="00535692">
        <w:rPr>
          <w:rFonts w:ascii="Times New Roman" w:hAnsi="Times New Roman"/>
          <w:sz w:val="28"/>
          <w:szCs w:val="28"/>
        </w:rPr>
        <w:t xml:space="preserve"> грантовой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9627E6" w:rsidRDefault="007A5BB4" w:rsidP="00FA581F">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по сбору, транспортировке, </w:t>
      </w:r>
      <w:r w:rsidR="00FA581F">
        <w:rPr>
          <w:rFonts w:ascii="Times New Roman" w:hAnsi="Times New Roman"/>
          <w:sz w:val="28"/>
          <w:szCs w:val="28"/>
        </w:rPr>
        <w:t>утилизации</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FA581F">
        <w:rPr>
          <w:rFonts w:ascii="Times New Roman" w:hAnsi="Times New Roman"/>
          <w:sz w:val="28"/>
          <w:szCs w:val="28"/>
        </w:rPr>
        <w:br/>
      </w:r>
      <w:r w:rsidR="009627E6" w:rsidRPr="00BB7BA1">
        <w:rPr>
          <w:rFonts w:ascii="Times New Roman" w:hAnsi="Times New Roman"/>
          <w:sz w:val="28"/>
          <w:szCs w:val="28"/>
        </w:rPr>
        <w:t>I класса опасности (субсидия)</w:t>
      </w:r>
      <w:r w:rsidR="009627E6">
        <w:rPr>
          <w:rFonts w:ascii="Times New Roman" w:hAnsi="Times New Roman"/>
          <w:sz w:val="28"/>
          <w:szCs w:val="28"/>
        </w:rPr>
        <w:t>.</w:t>
      </w:r>
    </w:p>
    <w:p w:rsidR="00FA581F" w:rsidRDefault="00FA581F" w:rsidP="00FA581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1.16. </w:t>
      </w:r>
      <w:r w:rsidRPr="00BB7BA1">
        <w:rPr>
          <w:rFonts w:ascii="Times New Roman" w:hAnsi="Times New Roman"/>
          <w:sz w:val="28"/>
          <w:szCs w:val="28"/>
        </w:rPr>
        <w:t>Компенсация расходов</w:t>
      </w:r>
      <w:r>
        <w:rPr>
          <w:rFonts w:ascii="Times New Roman" w:hAnsi="Times New Roman"/>
          <w:sz w:val="28"/>
          <w:szCs w:val="28"/>
        </w:rPr>
        <w:t xml:space="preserve"> </w:t>
      </w:r>
      <w:r w:rsidRPr="00BB7BA1">
        <w:rPr>
          <w:rFonts w:ascii="Times New Roman" w:hAnsi="Times New Roman"/>
          <w:sz w:val="28"/>
          <w:szCs w:val="28"/>
        </w:rPr>
        <w:t>Субъектов по доставке</w:t>
      </w:r>
      <w:r>
        <w:rPr>
          <w:rFonts w:ascii="Times New Roman" w:hAnsi="Times New Roman"/>
          <w:sz w:val="28"/>
          <w:szCs w:val="28"/>
        </w:rPr>
        <w:t xml:space="preserve"> </w:t>
      </w:r>
      <w:r w:rsidRPr="00BB7BA1">
        <w:rPr>
          <w:rFonts w:ascii="Times New Roman" w:hAnsi="Times New Roman"/>
          <w:sz w:val="28"/>
          <w:szCs w:val="28"/>
        </w:rPr>
        <w:t>продовольственных</w:t>
      </w:r>
      <w:r>
        <w:rPr>
          <w:rFonts w:ascii="Times New Roman" w:hAnsi="Times New Roman"/>
          <w:sz w:val="28"/>
          <w:szCs w:val="28"/>
        </w:rPr>
        <w:t xml:space="preserve">      </w:t>
      </w:r>
      <w:r w:rsidRPr="00BB7BA1">
        <w:rPr>
          <w:rFonts w:ascii="Times New Roman" w:hAnsi="Times New Roman"/>
          <w:sz w:val="28"/>
          <w:szCs w:val="28"/>
        </w:rPr>
        <w:t>товаров</w:t>
      </w:r>
      <w:r>
        <w:rPr>
          <w:rFonts w:ascii="Times New Roman" w:hAnsi="Times New Roman"/>
          <w:sz w:val="28"/>
          <w:szCs w:val="28"/>
        </w:rPr>
        <w:t xml:space="preserve">  </w:t>
      </w:r>
      <w:r w:rsidRPr="00BB7BA1">
        <w:rPr>
          <w:rFonts w:ascii="Times New Roman" w:hAnsi="Times New Roman"/>
          <w:sz w:val="28"/>
          <w:szCs w:val="28"/>
        </w:rPr>
        <w:t xml:space="preserve"> </w:t>
      </w:r>
      <w:r>
        <w:rPr>
          <w:rFonts w:ascii="Times New Roman" w:hAnsi="Times New Roman"/>
          <w:sz w:val="28"/>
          <w:szCs w:val="28"/>
        </w:rPr>
        <w:t xml:space="preserve">  </w:t>
      </w:r>
      <w:r w:rsidRPr="00BB7BA1">
        <w:rPr>
          <w:rFonts w:ascii="Times New Roman" w:hAnsi="Times New Roman"/>
          <w:sz w:val="28"/>
          <w:szCs w:val="28"/>
        </w:rPr>
        <w:t xml:space="preserve">в </w:t>
      </w:r>
      <w:r>
        <w:rPr>
          <w:rFonts w:ascii="Times New Roman" w:hAnsi="Times New Roman"/>
          <w:sz w:val="28"/>
          <w:szCs w:val="28"/>
        </w:rPr>
        <w:t xml:space="preserve">     </w:t>
      </w:r>
      <w:r w:rsidRPr="00BB7BA1">
        <w:rPr>
          <w:rFonts w:ascii="Times New Roman" w:hAnsi="Times New Roman"/>
          <w:sz w:val="28"/>
          <w:szCs w:val="28"/>
        </w:rPr>
        <w:t xml:space="preserve">труднодоступные </w:t>
      </w:r>
      <w:r>
        <w:rPr>
          <w:rFonts w:ascii="Times New Roman" w:hAnsi="Times New Roman"/>
          <w:sz w:val="28"/>
          <w:szCs w:val="28"/>
        </w:rPr>
        <w:t xml:space="preserve">     </w:t>
      </w:r>
      <w:r w:rsidRPr="00BB7BA1">
        <w:rPr>
          <w:rFonts w:ascii="Times New Roman" w:hAnsi="Times New Roman"/>
          <w:sz w:val="28"/>
          <w:szCs w:val="28"/>
        </w:rPr>
        <w:t xml:space="preserve">и </w:t>
      </w:r>
      <w:r>
        <w:rPr>
          <w:rFonts w:ascii="Times New Roman" w:hAnsi="Times New Roman"/>
          <w:sz w:val="28"/>
          <w:szCs w:val="28"/>
        </w:rPr>
        <w:t xml:space="preserve">   </w:t>
      </w:r>
      <w:r w:rsidRPr="00BB7BA1">
        <w:rPr>
          <w:rFonts w:ascii="Times New Roman" w:hAnsi="Times New Roman"/>
          <w:sz w:val="28"/>
          <w:szCs w:val="28"/>
        </w:rPr>
        <w:t>отдаленные</w:t>
      </w:r>
      <w:r>
        <w:rPr>
          <w:rFonts w:ascii="Times New Roman" w:hAnsi="Times New Roman"/>
          <w:sz w:val="28"/>
          <w:szCs w:val="28"/>
        </w:rPr>
        <w:t xml:space="preserve"> </w:t>
      </w:r>
    </w:p>
    <w:p w:rsidR="009627E6" w:rsidRDefault="009627E6" w:rsidP="00FA581F">
      <w:pPr>
        <w:spacing w:after="0" w:line="240" w:lineRule="auto"/>
        <w:jc w:val="both"/>
        <w:rPr>
          <w:rFonts w:ascii="Times New Roman" w:hAnsi="Times New Roman"/>
          <w:sz w:val="28"/>
          <w:szCs w:val="28"/>
        </w:rPr>
      </w:pPr>
      <w:r w:rsidRPr="00BB7BA1">
        <w:rPr>
          <w:rFonts w:ascii="Times New Roman" w:hAnsi="Times New Roman"/>
          <w:sz w:val="28"/>
          <w:szCs w:val="28"/>
        </w:rPr>
        <w:lastRenderedPageBreak/>
        <w:t>местности Ханты-Мансийского района (субсидия)</w:t>
      </w:r>
      <w:r>
        <w:rPr>
          <w:rFonts w:ascii="Times New Roman" w:hAnsi="Times New Roman"/>
          <w:sz w:val="28"/>
          <w:szCs w:val="28"/>
        </w:rPr>
        <w:t>.</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515E49"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p>
    <w:p w:rsidR="009627E6" w:rsidRPr="004642F9" w:rsidRDefault="009627E6" w:rsidP="00FA581F">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FA581F">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3.2. Координация деятельности Совета по развитию малого и среднего предпринимательства при администр</w:t>
      </w:r>
      <w:r w:rsidR="00323C86">
        <w:rPr>
          <w:rFonts w:ascii="Times New Roman" w:hAnsi="Times New Roman"/>
          <w:sz w:val="28"/>
          <w:szCs w:val="28"/>
        </w:rPr>
        <w:t xml:space="preserve">ации Ханты-Мансийского района. </w:t>
      </w:r>
    </w:p>
    <w:p w:rsidR="009627E6" w:rsidRPr="00D45C92" w:rsidRDefault="00CE0913" w:rsidP="00FA581F">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CB6329">
        <w:rPr>
          <w:rFonts w:ascii="Times New Roman" w:hAnsi="Times New Roman"/>
          <w:sz w:val="28"/>
          <w:szCs w:val="28"/>
        </w:rPr>
        <w:t>пунктами 1.4 – 1.1</w:t>
      </w:r>
      <w:r w:rsidR="00ED1C35">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C3171" w:rsidRPr="00D45C92">
        <w:rPr>
          <w:rFonts w:ascii="Times New Roman" w:hAnsi="Times New Roman" w:cs="Times New Roman"/>
          <w:color w:val="000000" w:themeColor="text1"/>
          <w:sz w:val="28"/>
          <w:szCs w:val="28"/>
        </w:rPr>
        <w:t xml:space="preserve">ОК 029-2014 </w:t>
      </w:r>
      <w:r w:rsidR="00323C86">
        <w:rPr>
          <w:rFonts w:ascii="Times New Roman" w:hAnsi="Times New Roman" w:cs="Times New Roman"/>
          <w:color w:val="000000" w:themeColor="text1"/>
          <w:sz w:val="28"/>
          <w:szCs w:val="28"/>
        </w:rPr>
        <w:br/>
      </w:r>
      <w:r w:rsidR="005C3171" w:rsidRPr="00D45C92">
        <w:rPr>
          <w:rFonts w:ascii="Times New Roman" w:hAnsi="Times New Roman" w:cs="Times New Roman"/>
          <w:color w:val="000000" w:themeColor="text1"/>
          <w:sz w:val="28"/>
          <w:szCs w:val="28"/>
        </w:rPr>
        <w:t>(КДЕС РЕД. 2):</w:t>
      </w:r>
    </w:p>
    <w:p w:rsidR="009627E6" w:rsidRPr="00D45C92" w:rsidRDefault="005C3171"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обрабатывающие производства (кроме производства подакцизных товаров);</w:t>
      </w:r>
    </w:p>
    <w:p w:rsidR="00C33FB2" w:rsidRPr="00D45C92" w:rsidRDefault="00C33FB2"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Pr="00D45C92" w:rsidRDefault="00D9467B"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BB49E1" w:rsidRPr="00D45C92" w:rsidRDefault="00BB49E1"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гостиниц и предприятий общественного питания (кроме деятельности баров, ресторанов);</w:t>
      </w:r>
    </w:p>
    <w:p w:rsidR="00D9467B" w:rsidRPr="00D45C92" w:rsidRDefault="00D9467B"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FA581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FA581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FA581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предоставлению экскурсионных туристических услуг;</w:t>
      </w:r>
    </w:p>
    <w:p w:rsidR="00E01950" w:rsidRPr="00B659C9" w:rsidRDefault="00E01950"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323C86" w:rsidRPr="00B659C9" w:rsidRDefault="009627E6" w:rsidP="00323C86">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p>
    <w:p w:rsidR="001C5CBC" w:rsidRPr="00B659C9" w:rsidRDefault="009627E6" w:rsidP="00FA581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lastRenderedPageBreak/>
        <w:t>здравоохранение и предоставление социальных услуг;</w:t>
      </w:r>
    </w:p>
    <w:p w:rsidR="001C5CBC" w:rsidRPr="00B659C9" w:rsidRDefault="001C5CBC" w:rsidP="00FA581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B659C9">
        <w:rPr>
          <w:rFonts w:ascii="Times New Roman" w:hAnsi="Times New Roman" w:cs="Times New Roman"/>
          <w:color w:val="000000" w:themeColor="text1"/>
          <w:sz w:val="28"/>
          <w:szCs w:val="28"/>
        </w:rPr>
        <w:t>;</w:t>
      </w:r>
    </w:p>
    <w:p w:rsidR="000B7297" w:rsidRPr="00B659C9" w:rsidRDefault="00AE029A" w:rsidP="00FA581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9627E6" w:rsidRPr="00BB7BA1" w:rsidRDefault="009627E6" w:rsidP="00FA581F">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FA581F">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w:t>
      </w:r>
      <w:r w:rsidR="00515E49">
        <w:rPr>
          <w:rFonts w:ascii="Times New Roman" w:hAnsi="Times New Roman"/>
          <w:sz w:val="28"/>
          <w:szCs w:val="28"/>
        </w:rPr>
        <w:t xml:space="preserve"> </w:t>
      </w:r>
      <w:r w:rsidRPr="00BB7BA1">
        <w:rPr>
          <w:rFonts w:ascii="Times New Roman" w:hAnsi="Times New Roman"/>
          <w:sz w:val="28"/>
          <w:szCs w:val="28"/>
        </w:rPr>
        <w:t>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FA581F">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FA581F">
      <w:pPr>
        <w:spacing w:after="0" w:line="240" w:lineRule="auto"/>
        <w:ind w:firstLine="708"/>
        <w:jc w:val="both"/>
        <w:rPr>
          <w:rFonts w:ascii="Times New Roman" w:hAnsi="Times New Roman"/>
          <w:sz w:val="28"/>
          <w:szCs w:val="28"/>
        </w:rPr>
      </w:pPr>
      <w:r w:rsidRPr="00515E49">
        <w:rPr>
          <w:rFonts w:ascii="Times New Roman" w:hAnsi="Times New Roman"/>
          <w:sz w:val="28"/>
          <w:szCs w:val="28"/>
        </w:rPr>
        <w:t xml:space="preserve"> «</w:t>
      </w:r>
      <w:r w:rsidR="00AE029A" w:rsidRPr="00515E49">
        <w:rPr>
          <w:rFonts w:ascii="Times New Roman" w:hAnsi="Times New Roman"/>
          <w:sz w:val="28"/>
          <w:szCs w:val="28"/>
        </w:rPr>
        <w:t>Возмещение Субъектам</w:t>
      </w:r>
      <w:r w:rsidRPr="00515E49">
        <w:rPr>
          <w:rFonts w:ascii="Times New Roman" w:hAnsi="Times New Roman"/>
          <w:sz w:val="28"/>
          <w:szCs w:val="28"/>
        </w:rPr>
        <w:t xml:space="preserve"> </w:t>
      </w:r>
      <w:r w:rsidR="00AE029A" w:rsidRPr="00515E49">
        <w:rPr>
          <w:rFonts w:ascii="Times New Roman" w:hAnsi="Times New Roman"/>
          <w:sz w:val="28"/>
          <w:szCs w:val="28"/>
        </w:rPr>
        <w:t>части затрат по строительству</w:t>
      </w:r>
      <w:r w:rsidRPr="00515E49">
        <w:rPr>
          <w:rFonts w:ascii="Times New Roman" w:hAnsi="Times New Roman"/>
          <w:sz w:val="28"/>
          <w:szCs w:val="28"/>
        </w:rPr>
        <w:t xml:space="preserve"> объектов недвижимого имущества в труднодоступных </w:t>
      </w:r>
      <w:r w:rsidRPr="00BB7BA1">
        <w:rPr>
          <w:rFonts w:ascii="Times New Roman" w:hAnsi="Times New Roman"/>
          <w:color w:val="000000"/>
          <w:sz w:val="28"/>
          <w:szCs w:val="28"/>
        </w:rPr>
        <w:t xml:space="preserve">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FA581F">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FA581F">
      <w:pPr>
        <w:spacing w:after="0" w:line="240" w:lineRule="auto"/>
        <w:ind w:firstLine="709"/>
        <w:jc w:val="both"/>
        <w:rPr>
          <w:rFonts w:ascii="Times New Roman" w:hAnsi="Times New Roman"/>
          <w:sz w:val="28"/>
          <w:szCs w:val="28"/>
        </w:rPr>
      </w:pPr>
    </w:p>
    <w:p w:rsidR="009627E6" w:rsidRDefault="00647E37" w:rsidP="00FA581F">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w:t>
      </w:r>
      <w:r w:rsidR="00323C86">
        <w:rPr>
          <w:rFonts w:ascii="Times New Roman" w:hAnsi="Times New Roman"/>
          <w:sz w:val="28"/>
          <w:szCs w:val="28"/>
        </w:rPr>
        <w:t>анизм реализации муниципальной П</w:t>
      </w:r>
      <w:r w:rsidR="009627E6" w:rsidRPr="002E1730">
        <w:rPr>
          <w:rFonts w:ascii="Times New Roman" w:hAnsi="Times New Roman"/>
          <w:sz w:val="28"/>
          <w:szCs w:val="28"/>
        </w:rPr>
        <w:t>рограммы</w:t>
      </w:r>
    </w:p>
    <w:p w:rsidR="004C3B0B" w:rsidRPr="002E1730" w:rsidRDefault="004C3B0B" w:rsidP="00FA581F">
      <w:pPr>
        <w:pStyle w:val="a4"/>
        <w:jc w:val="center"/>
        <w:rPr>
          <w:rFonts w:ascii="Times New Roman" w:hAnsi="Times New Roman"/>
          <w:sz w:val="28"/>
          <w:szCs w:val="28"/>
        </w:rPr>
      </w:pPr>
    </w:p>
    <w:p w:rsidR="009627E6" w:rsidRPr="00BB7BA1"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FA581F">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sidR="00252C6F">
        <w:rPr>
          <w:rFonts w:ascii="Times New Roman" w:hAnsi="Times New Roman"/>
          <w:sz w:val="28"/>
          <w:szCs w:val="28"/>
        </w:rPr>
        <w:t xml:space="preserve"> </w:t>
      </w:r>
      <w:r w:rsidRPr="00BB7BA1">
        <w:rPr>
          <w:rFonts w:ascii="Times New Roman" w:hAnsi="Times New Roman"/>
          <w:sz w:val="28"/>
          <w:szCs w:val="28"/>
        </w:rPr>
        <w:t xml:space="preserve">1.9, 1.10, </w:t>
      </w:r>
      <w:r w:rsidR="00ED1C35">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соответствии </w:t>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w:t>
      </w:r>
      <w:r w:rsidR="004B5B95">
        <w:rPr>
          <w:rFonts w:ascii="Times New Roman" w:hAnsi="Times New Roman"/>
          <w:color w:val="000000" w:themeColor="text1"/>
          <w:sz w:val="28"/>
          <w:szCs w:val="28"/>
        </w:rPr>
        <w:lastRenderedPageBreak/>
        <w:t xml:space="preserve">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252C6F" w:rsidRPr="00515E49" w:rsidRDefault="00252C6F" w:rsidP="00FA581F">
      <w:pPr>
        <w:pStyle w:val="a4"/>
        <w:ind w:firstLine="709"/>
        <w:jc w:val="both"/>
        <w:rPr>
          <w:rFonts w:ascii="Times New Roman" w:hAnsi="Times New Roman"/>
          <w:sz w:val="28"/>
          <w:szCs w:val="28"/>
        </w:rPr>
      </w:pPr>
      <w:r w:rsidRPr="00515E49">
        <w:rPr>
          <w:rFonts w:ascii="Times New Roman" w:hAnsi="Times New Roman"/>
          <w:sz w:val="28"/>
          <w:szCs w:val="28"/>
        </w:rPr>
        <w:t>Мероприятие, предусмотренное пунктом 1.8 Программных мероприятий, реализуется в соответствии с Порядком предоставления субсидий организациям инфраструктуры поддержки субъектов малого и среднего предпринимательства.</w:t>
      </w:r>
    </w:p>
    <w:p w:rsidR="00905702"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w:t>
      </w:r>
    </w:p>
    <w:p w:rsidR="009627E6"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пунктом 2.2 Програ</w:t>
      </w:r>
      <w:r w:rsidR="00905702">
        <w:rPr>
          <w:rFonts w:ascii="Times New Roman" w:hAnsi="Times New Roman"/>
          <w:sz w:val="28"/>
          <w:szCs w:val="28"/>
        </w:rPr>
        <w:t xml:space="preserve">ммных мероприятий, реализуется </w:t>
      </w:r>
      <w:r w:rsidRPr="00B2566B">
        <w:rPr>
          <w:rFonts w:ascii="Times New Roman" w:hAnsi="Times New Roman"/>
          <w:sz w:val="28"/>
          <w:szCs w:val="28"/>
        </w:rPr>
        <w:t xml:space="preserve">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sidR="00905702">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FA581F">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w:t>
      </w:r>
      <w:r w:rsidR="00905702">
        <w:rPr>
          <w:rFonts w:ascii="Times New Roman" w:hAnsi="Times New Roman"/>
          <w:sz w:val="28"/>
          <w:szCs w:val="28"/>
        </w:rPr>
        <w:t xml:space="preserve"> правовыми актами администрации</w:t>
      </w:r>
      <w:r w:rsidRPr="00BB7BA1">
        <w:rPr>
          <w:rFonts w:ascii="Times New Roman" w:hAnsi="Times New Roman"/>
          <w:sz w:val="28"/>
          <w:szCs w:val="28"/>
        </w:rPr>
        <w:t xml:space="preserve"> Ханты-Мансийского района </w:t>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FA581F">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FA581F">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lastRenderedPageBreak/>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FA581F">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w:t>
      </w:r>
      <w:r w:rsidR="00B45BC8">
        <w:rPr>
          <w:rFonts w:ascii="Times New Roman" w:hAnsi="Times New Roman"/>
          <w:sz w:val="28"/>
          <w:szCs w:val="28"/>
        </w:rPr>
        <w:br/>
      </w:r>
      <w:r w:rsidRPr="00BB7BA1">
        <w:rPr>
          <w:rFonts w:ascii="Times New Roman" w:hAnsi="Times New Roman"/>
          <w:sz w:val="28"/>
          <w:szCs w:val="28"/>
        </w:rPr>
        <w:t xml:space="preserve">и соисполнителей Программы осуществляется в соответствии </w:t>
      </w:r>
      <w:r w:rsidR="00B45BC8">
        <w:rPr>
          <w:rFonts w:ascii="Times New Roman" w:hAnsi="Times New Roman"/>
          <w:sz w:val="28"/>
          <w:szCs w:val="28"/>
        </w:rPr>
        <w:br/>
      </w:r>
      <w:r>
        <w:rPr>
          <w:rFonts w:ascii="Times New Roman" w:hAnsi="Times New Roman"/>
          <w:sz w:val="28"/>
          <w:szCs w:val="28"/>
        </w:rPr>
        <w:t xml:space="preserve">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B45BC8" w:rsidRDefault="00B45BC8" w:rsidP="00FA581F">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FA581F">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FA581F">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FA581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FA581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3"/>
        <w:gridCol w:w="850"/>
        <w:gridCol w:w="851"/>
        <w:gridCol w:w="850"/>
        <w:gridCol w:w="851"/>
        <w:gridCol w:w="850"/>
        <w:gridCol w:w="851"/>
        <w:gridCol w:w="1275"/>
      </w:tblGrid>
      <w:tr w:rsidR="009627E6" w:rsidRPr="00C421DC" w:rsidTr="00C421DC">
        <w:tc>
          <w:tcPr>
            <w:tcW w:w="568" w:type="dxa"/>
            <w:vMerge w:val="restart"/>
            <w:shd w:val="clear" w:color="auto" w:fill="auto"/>
          </w:tcPr>
          <w:p w:rsidR="009627E6" w:rsidRPr="00C421DC" w:rsidRDefault="009627E6"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по</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ка-за</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т</w:t>
            </w:r>
            <w:r w:rsidR="00151194" w:rsidRPr="00C421DC">
              <w:rPr>
                <w:rFonts w:ascii="Times New Roman" w:eastAsia="Times New Roman" w:hAnsi="Times New Roman" w:cs="Times New Roman"/>
                <w:sz w:val="20"/>
                <w:szCs w:val="20"/>
                <w:lang w:eastAsia="ru-RU"/>
              </w:rPr>
              <w:t>е</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ля</w:t>
            </w:r>
          </w:p>
        </w:tc>
        <w:tc>
          <w:tcPr>
            <w:tcW w:w="1559" w:type="dxa"/>
            <w:vMerge w:val="restart"/>
            <w:shd w:val="clear" w:color="auto" w:fill="auto"/>
          </w:tcPr>
          <w:p w:rsidR="009627E6" w:rsidRPr="00C421DC" w:rsidRDefault="009627E6"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Наименование показателей результатов</w:t>
            </w:r>
          </w:p>
        </w:tc>
        <w:tc>
          <w:tcPr>
            <w:tcW w:w="993" w:type="dxa"/>
            <w:vMerge w:val="restart"/>
            <w:shd w:val="clear" w:color="auto" w:fill="auto"/>
          </w:tcPr>
          <w:p w:rsidR="009627E6" w:rsidRPr="00C421DC" w:rsidRDefault="009627E6" w:rsidP="00FA581F">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Базовый показа-тель на начало реали-зации муни</w:t>
            </w:r>
            <w:r w:rsidR="00F47C16" w:rsidRPr="00C421DC">
              <w:rPr>
                <w:rFonts w:ascii="Times New Roman" w:eastAsia="Times New Roman" w:hAnsi="Times New Roman" w:cs="Times New Roman"/>
                <w:sz w:val="20"/>
                <w:szCs w:val="20"/>
                <w:lang w:eastAsia="ru-RU"/>
              </w:rPr>
              <w:t>-</w:t>
            </w:r>
            <w:r w:rsidR="00C421DC">
              <w:rPr>
                <w:rFonts w:ascii="Times New Roman" w:eastAsia="Times New Roman" w:hAnsi="Times New Roman" w:cs="Times New Roman"/>
                <w:sz w:val="20"/>
                <w:szCs w:val="20"/>
                <w:lang w:eastAsia="ru-RU"/>
              </w:rPr>
              <w:t>ци</w:t>
            </w:r>
            <w:r w:rsidRPr="00C421DC">
              <w:rPr>
                <w:rFonts w:ascii="Times New Roman" w:eastAsia="Times New Roman" w:hAnsi="Times New Roman" w:cs="Times New Roman"/>
                <w:sz w:val="20"/>
                <w:szCs w:val="20"/>
                <w:lang w:eastAsia="ru-RU"/>
              </w:rPr>
              <w:t>паль</w:t>
            </w:r>
            <w:r w:rsidR="00F47C16" w:rsidRP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ной прог-раммы</w:t>
            </w:r>
          </w:p>
        </w:tc>
        <w:tc>
          <w:tcPr>
            <w:tcW w:w="5103" w:type="dxa"/>
            <w:gridSpan w:val="6"/>
            <w:shd w:val="clear" w:color="auto" w:fill="auto"/>
          </w:tcPr>
          <w:p w:rsidR="009627E6" w:rsidRPr="00C421DC" w:rsidRDefault="009627E6" w:rsidP="00FA581F">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Значения показателя по годам</w:t>
            </w:r>
          </w:p>
        </w:tc>
        <w:tc>
          <w:tcPr>
            <w:tcW w:w="1275" w:type="dxa"/>
            <w:vMerge w:val="restart"/>
            <w:shd w:val="clear" w:color="auto" w:fill="auto"/>
          </w:tcPr>
          <w:p w:rsidR="009627E6" w:rsidRPr="00C421DC" w:rsidRDefault="009627E6" w:rsidP="00FA581F">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Целевое значение показателя </w:t>
            </w:r>
          </w:p>
          <w:p w:rsidR="009627E6" w:rsidRPr="00C421DC" w:rsidRDefault="009627E6" w:rsidP="00FA581F">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момент окончания действия муни</w:t>
            </w:r>
            <w:r w:rsidR="00F47C16" w:rsidRPr="00C421DC">
              <w:rPr>
                <w:rFonts w:ascii="Times New Roman" w:eastAsia="Times New Roman" w:hAnsi="Times New Roman" w:cs="Times New Roman"/>
                <w:sz w:val="20"/>
                <w:szCs w:val="20"/>
                <w:lang w:eastAsia="ru-RU"/>
              </w:rPr>
              <w:t>ци</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пальной программы</w:t>
            </w:r>
          </w:p>
        </w:tc>
      </w:tr>
      <w:tr w:rsidR="00C421DC" w:rsidRPr="00C421DC" w:rsidTr="00C421DC">
        <w:tc>
          <w:tcPr>
            <w:tcW w:w="568" w:type="dxa"/>
            <w:vMerge/>
            <w:shd w:val="clear" w:color="auto" w:fill="auto"/>
          </w:tcPr>
          <w:p w:rsidR="00096419" w:rsidRPr="00C421DC" w:rsidRDefault="00096419" w:rsidP="00FA581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559" w:type="dxa"/>
            <w:vMerge/>
            <w:shd w:val="clear" w:color="auto" w:fill="auto"/>
          </w:tcPr>
          <w:p w:rsidR="00096419" w:rsidRPr="00C421DC" w:rsidRDefault="00096419" w:rsidP="00FA581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3" w:type="dxa"/>
            <w:vMerge/>
            <w:shd w:val="clear" w:color="auto" w:fill="auto"/>
          </w:tcPr>
          <w:p w:rsidR="00096419" w:rsidRPr="00C421DC" w:rsidRDefault="00096419" w:rsidP="00FA581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50" w:type="dxa"/>
            <w:shd w:val="clear" w:color="auto" w:fill="auto"/>
          </w:tcPr>
          <w:p w:rsidR="00096419" w:rsidRDefault="00096419"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2014</w:t>
            </w:r>
          </w:p>
          <w:p w:rsidR="00C421DC" w:rsidRPr="00C421DC" w:rsidRDefault="00C421DC"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shd w:val="clear" w:color="auto" w:fill="auto"/>
          </w:tcPr>
          <w:p w:rsidR="00096419" w:rsidRDefault="00096419"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2015</w:t>
            </w:r>
          </w:p>
          <w:p w:rsidR="00C421DC" w:rsidRPr="00C421DC" w:rsidRDefault="00C421DC"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0" w:type="dxa"/>
            <w:shd w:val="clear" w:color="auto" w:fill="auto"/>
          </w:tcPr>
          <w:p w:rsidR="00096419" w:rsidRDefault="00096419"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2016</w:t>
            </w:r>
          </w:p>
          <w:p w:rsidR="00C421DC" w:rsidRPr="00C421DC" w:rsidRDefault="00C421DC"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2017</w:t>
            </w:r>
          </w:p>
          <w:p w:rsidR="00C421DC" w:rsidRPr="00C421DC" w:rsidRDefault="00C421DC"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0" w:type="dxa"/>
          </w:tcPr>
          <w:p w:rsidR="00096419" w:rsidRDefault="00096419"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2018</w:t>
            </w:r>
          </w:p>
          <w:p w:rsidR="00C421DC" w:rsidRPr="00C421DC" w:rsidRDefault="00C421DC"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2019</w:t>
            </w:r>
          </w:p>
          <w:p w:rsidR="00C421DC" w:rsidRPr="00C421DC" w:rsidRDefault="00C421DC"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275" w:type="dxa"/>
            <w:vMerge/>
            <w:shd w:val="clear" w:color="auto" w:fill="auto"/>
          </w:tcPr>
          <w:p w:rsidR="00096419" w:rsidRPr="00C421DC" w:rsidRDefault="00096419" w:rsidP="00FA581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421DC" w:rsidRPr="00C421DC" w:rsidTr="00C421DC">
        <w:tc>
          <w:tcPr>
            <w:tcW w:w="568" w:type="dxa"/>
            <w:shd w:val="clear" w:color="auto" w:fill="auto"/>
          </w:tcPr>
          <w:p w:rsidR="00FD3F6A" w:rsidRPr="00C421DC" w:rsidRDefault="00FD3F6A"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559" w:type="dxa"/>
            <w:shd w:val="clear" w:color="auto" w:fill="auto"/>
          </w:tcPr>
          <w:p w:rsidR="00FD3F6A" w:rsidRPr="00C421DC" w:rsidRDefault="00704F5B" w:rsidP="00FA581F">
            <w:pPr>
              <w:autoSpaceDE w:val="0"/>
              <w:autoSpaceDN w:val="0"/>
              <w:adjustRightInd w:val="0"/>
              <w:spacing w:after="0" w:line="240" w:lineRule="auto"/>
              <w:ind w:hanging="19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2</w:t>
            </w:r>
          </w:p>
        </w:tc>
        <w:tc>
          <w:tcPr>
            <w:tcW w:w="993" w:type="dxa"/>
            <w:shd w:val="clear" w:color="auto" w:fill="auto"/>
          </w:tcPr>
          <w:p w:rsidR="00FD3F6A" w:rsidRPr="00C421DC" w:rsidRDefault="00FD3F6A"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850" w:type="dxa"/>
            <w:shd w:val="clear" w:color="auto" w:fill="auto"/>
          </w:tcPr>
          <w:p w:rsidR="00FD3F6A" w:rsidRPr="00C421DC" w:rsidRDefault="00704F5B" w:rsidP="00FA581F">
            <w:pPr>
              <w:tabs>
                <w:tab w:val="left" w:pos="3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shd w:val="clear" w:color="auto" w:fill="auto"/>
          </w:tcPr>
          <w:p w:rsidR="00FD3F6A" w:rsidRPr="00C421DC" w:rsidRDefault="00FD3F6A" w:rsidP="00FA581F">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5</w:t>
            </w:r>
          </w:p>
        </w:tc>
        <w:tc>
          <w:tcPr>
            <w:tcW w:w="850" w:type="dxa"/>
            <w:shd w:val="clear" w:color="auto" w:fill="auto"/>
          </w:tcPr>
          <w:p w:rsidR="00FD3F6A" w:rsidRPr="00C421DC" w:rsidRDefault="00FD3F6A" w:rsidP="00FA581F">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6</w:t>
            </w:r>
          </w:p>
        </w:tc>
        <w:tc>
          <w:tcPr>
            <w:tcW w:w="851" w:type="dxa"/>
          </w:tcPr>
          <w:p w:rsidR="00FD3F6A" w:rsidRPr="00C421DC" w:rsidRDefault="00704F5B" w:rsidP="00FA581F">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7</w:t>
            </w:r>
          </w:p>
        </w:tc>
        <w:tc>
          <w:tcPr>
            <w:tcW w:w="850" w:type="dxa"/>
          </w:tcPr>
          <w:p w:rsidR="00FD3F6A" w:rsidRPr="00C421DC" w:rsidRDefault="00704F5B" w:rsidP="00FA581F">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8</w:t>
            </w:r>
          </w:p>
        </w:tc>
        <w:tc>
          <w:tcPr>
            <w:tcW w:w="851" w:type="dxa"/>
          </w:tcPr>
          <w:p w:rsidR="00FD3F6A" w:rsidRPr="00C421DC" w:rsidRDefault="00704F5B" w:rsidP="00FA581F">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9</w:t>
            </w:r>
          </w:p>
        </w:tc>
        <w:tc>
          <w:tcPr>
            <w:tcW w:w="1275" w:type="dxa"/>
            <w:shd w:val="clear" w:color="auto" w:fill="auto"/>
          </w:tcPr>
          <w:p w:rsidR="00FD3F6A" w:rsidRPr="00C421DC" w:rsidRDefault="00704F5B" w:rsidP="00FA581F">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10</w:t>
            </w:r>
          </w:p>
        </w:tc>
      </w:tr>
      <w:tr w:rsidR="00C421DC" w:rsidRPr="00C421DC" w:rsidTr="00C421DC">
        <w:tc>
          <w:tcPr>
            <w:tcW w:w="568" w:type="dxa"/>
            <w:shd w:val="clear" w:color="auto" w:fill="auto"/>
          </w:tcPr>
          <w:p w:rsidR="00FD3F6A" w:rsidRPr="00C421DC" w:rsidRDefault="00FD3F6A"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559" w:type="dxa"/>
            <w:shd w:val="clear" w:color="auto" w:fill="auto"/>
          </w:tcPr>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Прирост среднесписоч</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 xml:space="preserve">ной численности работников, занятых </w:t>
            </w:r>
          </w:p>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в сфере малого предпринима-тельства, </w:t>
            </w:r>
          </w:p>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 к предыду-щему году           </w:t>
            </w:r>
          </w:p>
        </w:tc>
        <w:tc>
          <w:tcPr>
            <w:tcW w:w="993" w:type="dxa"/>
          </w:tcPr>
          <w:p w:rsidR="00704F5B"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менее 0,5</w:t>
            </w:r>
          </w:p>
        </w:tc>
        <w:tc>
          <w:tcPr>
            <w:tcW w:w="850"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1"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0" w:type="dxa"/>
          </w:tcPr>
          <w:p w:rsidR="007F0D21" w:rsidRPr="00C421DC" w:rsidRDefault="007F0D21" w:rsidP="00FA581F">
            <w:pPr>
              <w:spacing w:after="0" w:line="240" w:lineRule="auto"/>
              <w:jc w:val="center"/>
              <w:rPr>
                <w:rFonts w:ascii="Times New Roman" w:eastAsia="Times New Roman" w:hAnsi="Times New Roman" w:cs="Times New Roman"/>
                <w:color w:val="000000" w:themeColor="text1"/>
                <w:sz w:val="20"/>
                <w:szCs w:val="20"/>
                <w:lang w:eastAsia="ru-RU"/>
              </w:rPr>
            </w:pPr>
          </w:p>
          <w:p w:rsidR="00FD3F6A" w:rsidRPr="00C421DC" w:rsidRDefault="003B4B76"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0,6</w:t>
            </w:r>
          </w:p>
        </w:tc>
        <w:tc>
          <w:tcPr>
            <w:tcW w:w="851" w:type="dxa"/>
          </w:tcPr>
          <w:p w:rsidR="00FD3F6A" w:rsidRPr="00C421DC" w:rsidRDefault="00B14066"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0" w:type="dxa"/>
          </w:tcPr>
          <w:p w:rsidR="00FD3F6A" w:rsidRPr="00C421DC" w:rsidRDefault="000C286B"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0,5 </w:t>
            </w:r>
          </w:p>
        </w:tc>
      </w:tr>
      <w:tr w:rsidR="00C421DC" w:rsidRPr="00C421DC" w:rsidTr="00C421DC">
        <w:trPr>
          <w:trHeight w:val="1686"/>
        </w:trPr>
        <w:tc>
          <w:tcPr>
            <w:tcW w:w="568" w:type="dxa"/>
            <w:shd w:val="clear" w:color="auto" w:fill="auto"/>
          </w:tcPr>
          <w:p w:rsidR="00FD3F6A" w:rsidRPr="00C421DC" w:rsidRDefault="00FD3F6A"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w:t>
            </w:r>
          </w:p>
        </w:tc>
        <w:tc>
          <w:tcPr>
            <w:tcW w:w="1559" w:type="dxa"/>
            <w:shd w:val="clear" w:color="auto" w:fill="auto"/>
          </w:tcPr>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Количество субъектов предпринима-тельства </w:t>
            </w:r>
          </w:p>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10 тыс. населения, единиц</w:t>
            </w:r>
          </w:p>
        </w:tc>
        <w:tc>
          <w:tcPr>
            <w:tcW w:w="993" w:type="dxa"/>
          </w:tcPr>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364,4</w:t>
            </w:r>
          </w:p>
        </w:tc>
        <w:tc>
          <w:tcPr>
            <w:tcW w:w="850" w:type="dxa"/>
          </w:tcPr>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396,6</w:t>
            </w:r>
          </w:p>
        </w:tc>
        <w:tc>
          <w:tcPr>
            <w:tcW w:w="851" w:type="dxa"/>
          </w:tcPr>
          <w:p w:rsidR="00FD3F6A" w:rsidRPr="00C421DC" w:rsidRDefault="003B4B76"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399,8</w:t>
            </w:r>
          </w:p>
        </w:tc>
        <w:tc>
          <w:tcPr>
            <w:tcW w:w="850" w:type="dxa"/>
          </w:tcPr>
          <w:p w:rsidR="00FD3F6A" w:rsidRPr="00C421DC" w:rsidRDefault="003B4B76"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429,0</w:t>
            </w:r>
          </w:p>
        </w:tc>
        <w:tc>
          <w:tcPr>
            <w:tcW w:w="851"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c>
          <w:tcPr>
            <w:tcW w:w="850" w:type="dxa"/>
          </w:tcPr>
          <w:p w:rsidR="00FD3F6A" w:rsidRPr="00C421DC" w:rsidRDefault="000C286B"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r>
      <w:tr w:rsidR="00C421DC" w:rsidRPr="00C421DC" w:rsidTr="00C421DC">
        <w:tc>
          <w:tcPr>
            <w:tcW w:w="568" w:type="dxa"/>
            <w:shd w:val="clear" w:color="auto" w:fill="auto"/>
          </w:tcPr>
          <w:p w:rsidR="00FD3F6A" w:rsidRPr="00C421DC" w:rsidRDefault="00FD3F6A"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1559" w:type="dxa"/>
            <w:shd w:val="clear" w:color="auto" w:fill="auto"/>
          </w:tcPr>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количества </w:t>
            </w:r>
            <w:r w:rsidRPr="00C421DC">
              <w:rPr>
                <w:rFonts w:ascii="Times New Roman" w:eastAsia="Times New Roman" w:hAnsi="Times New Roman" w:cs="Times New Roman"/>
                <w:sz w:val="20"/>
                <w:szCs w:val="20"/>
                <w:lang w:eastAsia="ru-RU"/>
              </w:rPr>
              <w:lastRenderedPageBreak/>
              <w:t xml:space="preserve">субъектов предпринима-тельства, </w:t>
            </w:r>
          </w:p>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к предыду-щему году</w:t>
            </w:r>
          </w:p>
        </w:tc>
        <w:tc>
          <w:tcPr>
            <w:tcW w:w="993" w:type="dxa"/>
          </w:tcPr>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не менее 0,7</w:t>
            </w:r>
          </w:p>
        </w:tc>
        <w:tc>
          <w:tcPr>
            <w:tcW w:w="850"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менее </w:t>
            </w:r>
            <w:r w:rsidRPr="00C421DC">
              <w:rPr>
                <w:rFonts w:ascii="Times New Roman" w:eastAsia="Times New Roman" w:hAnsi="Times New Roman" w:cs="Times New Roman"/>
                <w:color w:val="000000" w:themeColor="text1"/>
                <w:sz w:val="20"/>
                <w:szCs w:val="20"/>
                <w:lang w:eastAsia="ru-RU"/>
              </w:rPr>
              <w:lastRenderedPageBreak/>
              <w:t>0,7</w:t>
            </w:r>
          </w:p>
        </w:tc>
        <w:tc>
          <w:tcPr>
            <w:tcW w:w="851"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 xml:space="preserve">не менее </w:t>
            </w:r>
            <w:r w:rsidRPr="00C421DC">
              <w:rPr>
                <w:rFonts w:ascii="Times New Roman" w:eastAsia="Times New Roman" w:hAnsi="Times New Roman" w:cs="Times New Roman"/>
                <w:color w:val="000000" w:themeColor="text1"/>
                <w:sz w:val="20"/>
                <w:szCs w:val="20"/>
                <w:lang w:eastAsia="ru-RU"/>
              </w:rPr>
              <w:lastRenderedPageBreak/>
              <w:t>0,7</w:t>
            </w:r>
          </w:p>
        </w:tc>
        <w:tc>
          <w:tcPr>
            <w:tcW w:w="850" w:type="dxa"/>
          </w:tcPr>
          <w:p w:rsidR="00752E80" w:rsidRPr="00C421DC" w:rsidRDefault="00752E80" w:rsidP="00FA581F">
            <w:pPr>
              <w:spacing w:after="0" w:line="240" w:lineRule="auto"/>
              <w:jc w:val="center"/>
              <w:rPr>
                <w:rFonts w:ascii="Times New Roman" w:eastAsia="Times New Roman" w:hAnsi="Times New Roman" w:cs="Times New Roman"/>
                <w:color w:val="000000" w:themeColor="text1"/>
                <w:sz w:val="20"/>
                <w:szCs w:val="20"/>
                <w:lang w:eastAsia="ru-RU"/>
              </w:rPr>
            </w:pPr>
          </w:p>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0,7</w:t>
            </w:r>
          </w:p>
        </w:tc>
        <w:tc>
          <w:tcPr>
            <w:tcW w:w="851" w:type="dxa"/>
          </w:tcPr>
          <w:p w:rsidR="00FD3F6A" w:rsidRPr="00C421DC" w:rsidRDefault="00720552"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менее </w:t>
            </w:r>
            <w:r w:rsidRPr="00C421DC">
              <w:rPr>
                <w:rFonts w:ascii="Times New Roman" w:eastAsia="Times New Roman" w:hAnsi="Times New Roman" w:cs="Times New Roman"/>
                <w:color w:val="000000" w:themeColor="text1"/>
                <w:sz w:val="20"/>
                <w:szCs w:val="20"/>
                <w:lang w:eastAsia="ru-RU"/>
              </w:rPr>
              <w:lastRenderedPageBreak/>
              <w:t>0,7</w:t>
            </w:r>
          </w:p>
        </w:tc>
        <w:tc>
          <w:tcPr>
            <w:tcW w:w="850" w:type="dxa"/>
          </w:tcPr>
          <w:p w:rsidR="00FD3F6A" w:rsidRPr="00C421DC" w:rsidRDefault="000C286B"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lastRenderedPageBreak/>
              <w:t>0</w:t>
            </w:r>
          </w:p>
        </w:tc>
        <w:tc>
          <w:tcPr>
            <w:tcW w:w="851" w:type="dxa"/>
          </w:tcPr>
          <w:p w:rsidR="00FD3F6A" w:rsidRPr="00C421DC" w:rsidRDefault="000C286B"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 xml:space="preserve">0,7 </w:t>
            </w:r>
          </w:p>
        </w:tc>
      </w:tr>
      <w:tr w:rsidR="00C421DC" w:rsidRPr="00C421DC" w:rsidTr="00C421DC">
        <w:tc>
          <w:tcPr>
            <w:tcW w:w="568" w:type="dxa"/>
            <w:shd w:val="clear" w:color="auto" w:fill="auto"/>
          </w:tcPr>
          <w:p w:rsidR="00FD3F6A" w:rsidRPr="00C421DC" w:rsidRDefault="00FD3F6A" w:rsidP="00FA58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lastRenderedPageBreak/>
              <w:t>4.</w:t>
            </w:r>
          </w:p>
        </w:tc>
        <w:tc>
          <w:tcPr>
            <w:tcW w:w="1559" w:type="dxa"/>
            <w:shd w:val="clear" w:color="auto" w:fill="auto"/>
          </w:tcPr>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оборота малых и средних предприятий, </w:t>
            </w:r>
          </w:p>
          <w:p w:rsidR="00FD3F6A" w:rsidRPr="00C421DC" w:rsidRDefault="00FD3F6A" w:rsidP="00FA581F">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к предыду-щему году</w:t>
            </w:r>
          </w:p>
        </w:tc>
        <w:tc>
          <w:tcPr>
            <w:tcW w:w="993" w:type="dxa"/>
          </w:tcPr>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1" w:type="dxa"/>
          </w:tcPr>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7F0D21" w:rsidRPr="00C421DC" w:rsidRDefault="007F0D21" w:rsidP="00FA581F">
            <w:pPr>
              <w:spacing w:after="0" w:line="240" w:lineRule="auto"/>
              <w:jc w:val="center"/>
              <w:rPr>
                <w:rFonts w:ascii="Times New Roman" w:eastAsia="Times New Roman" w:hAnsi="Times New Roman" w:cs="Times New Roman"/>
                <w:color w:val="000000" w:themeColor="text1"/>
                <w:sz w:val="20"/>
                <w:szCs w:val="20"/>
                <w:lang w:eastAsia="ru-RU"/>
              </w:rPr>
            </w:pPr>
          </w:p>
          <w:p w:rsidR="008662F9" w:rsidRPr="00C421DC" w:rsidRDefault="003B4B76"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1,8</w:t>
            </w:r>
          </w:p>
          <w:p w:rsidR="00FD3F6A" w:rsidRPr="00C421DC" w:rsidRDefault="00FD3F6A" w:rsidP="00FA581F">
            <w:pPr>
              <w:spacing w:after="0" w:line="240" w:lineRule="auto"/>
              <w:jc w:val="center"/>
              <w:rPr>
                <w:rFonts w:ascii="Times New Roman" w:eastAsia="Times New Roman" w:hAnsi="Times New Roman" w:cs="Times New Roman"/>
                <w:sz w:val="20"/>
                <w:szCs w:val="20"/>
                <w:lang w:eastAsia="ru-RU"/>
              </w:rPr>
            </w:pPr>
          </w:p>
        </w:tc>
        <w:tc>
          <w:tcPr>
            <w:tcW w:w="851" w:type="dxa"/>
          </w:tcPr>
          <w:p w:rsidR="00FD3F6A" w:rsidRPr="00C421DC" w:rsidRDefault="009E18C7"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0,9</w:t>
            </w:r>
          </w:p>
        </w:tc>
        <w:tc>
          <w:tcPr>
            <w:tcW w:w="850" w:type="dxa"/>
          </w:tcPr>
          <w:p w:rsidR="00FD3F6A" w:rsidRPr="00C421DC" w:rsidRDefault="000C286B"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FA581F">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FA581F">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0,9 </w:t>
            </w:r>
          </w:p>
        </w:tc>
      </w:tr>
    </w:tbl>
    <w:p w:rsidR="009627E6" w:rsidRDefault="009627E6" w:rsidP="00FA581F">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905702" w:rsidRDefault="00905702" w:rsidP="00FA581F">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905702" w:rsidRDefault="00905702" w:rsidP="00FA581F">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905702" w:rsidRDefault="00905702" w:rsidP="00FA581F">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905702" w:rsidRDefault="00905702" w:rsidP="00FA581F">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05702" w:rsidSect="00905702">
          <w:headerReference w:type="default" r:id="rId9"/>
          <w:pgSz w:w="11906" w:h="16838"/>
          <w:pgMar w:top="1418" w:right="1276" w:bottom="1134" w:left="1559" w:header="709" w:footer="709" w:gutter="0"/>
          <w:cols w:space="708"/>
          <w:docGrid w:linePitch="381"/>
        </w:sectPr>
      </w:pPr>
    </w:p>
    <w:p w:rsidR="00DB2A51" w:rsidRPr="006D461A" w:rsidRDefault="00DB2A51" w:rsidP="00FA581F">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FA581F">
      <w:pPr>
        <w:spacing w:after="0" w:line="240" w:lineRule="auto"/>
        <w:jc w:val="both"/>
        <w:rPr>
          <w:rFonts w:ascii="Times New Roman" w:eastAsia="Times New Roman" w:hAnsi="Times New Roman" w:cs="Times New Roman"/>
          <w:sz w:val="28"/>
          <w:lang w:eastAsia="ru-RU"/>
        </w:rPr>
      </w:pPr>
    </w:p>
    <w:p w:rsidR="00DB2A51" w:rsidRPr="006D461A" w:rsidRDefault="00DB2A51" w:rsidP="00FA581F">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FA581F">
      <w:pPr>
        <w:spacing w:after="0" w:line="240" w:lineRule="auto"/>
        <w:jc w:val="center"/>
        <w:rPr>
          <w:rFonts w:ascii="Times New Roman" w:eastAsia="Times New Roman" w:hAnsi="Times New Roman" w:cs="Times New Roman"/>
          <w:lang w:eastAsia="ru-RU"/>
        </w:rPr>
      </w:pPr>
    </w:p>
    <w:tbl>
      <w:tblPr>
        <w:tblStyle w:val="10"/>
        <w:tblW w:w="14316" w:type="dxa"/>
        <w:tblInd w:w="250" w:type="dxa"/>
        <w:tblLayout w:type="fixed"/>
        <w:tblLook w:val="04A0" w:firstRow="1" w:lastRow="0" w:firstColumn="1" w:lastColumn="0" w:noHBand="0" w:noVBand="1"/>
      </w:tblPr>
      <w:tblGrid>
        <w:gridCol w:w="992"/>
        <w:gridCol w:w="2410"/>
        <w:gridCol w:w="1701"/>
        <w:gridCol w:w="2438"/>
        <w:gridCol w:w="1106"/>
        <w:gridCol w:w="1134"/>
        <w:gridCol w:w="992"/>
        <w:gridCol w:w="992"/>
        <w:gridCol w:w="992"/>
        <w:gridCol w:w="850"/>
        <w:gridCol w:w="709"/>
      </w:tblGrid>
      <w:tr w:rsidR="0010496C" w:rsidRPr="0010496C" w:rsidTr="00905702">
        <w:trPr>
          <w:trHeight w:val="300"/>
        </w:trPr>
        <w:tc>
          <w:tcPr>
            <w:tcW w:w="992" w:type="dxa"/>
            <w:vMerge w:val="restart"/>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Номер основ-ного меро-приятия</w:t>
            </w:r>
          </w:p>
        </w:tc>
        <w:tc>
          <w:tcPr>
            <w:tcW w:w="2410" w:type="dxa"/>
            <w:vMerge w:val="restart"/>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 xml:space="preserve">Основные мероприятия муниципальной программы </w:t>
            </w:r>
          </w:p>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 xml:space="preserve">(связь мероприятий </w:t>
            </w:r>
          </w:p>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с показателями муниципальной программы)</w:t>
            </w:r>
          </w:p>
        </w:tc>
        <w:tc>
          <w:tcPr>
            <w:tcW w:w="1701" w:type="dxa"/>
            <w:vMerge w:val="restart"/>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Ответственный исполнитель (соисполнитель)</w:t>
            </w:r>
          </w:p>
        </w:tc>
        <w:tc>
          <w:tcPr>
            <w:tcW w:w="2438" w:type="dxa"/>
            <w:vMerge w:val="restart"/>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 xml:space="preserve">Источники </w:t>
            </w:r>
          </w:p>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финансирования</w:t>
            </w:r>
          </w:p>
        </w:tc>
        <w:tc>
          <w:tcPr>
            <w:tcW w:w="6775" w:type="dxa"/>
            <w:gridSpan w:val="7"/>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Финансовые затраты на реализацию (тыс. рублей)</w:t>
            </w:r>
          </w:p>
        </w:tc>
      </w:tr>
      <w:tr w:rsidR="0010496C" w:rsidRPr="0010496C" w:rsidTr="00905702">
        <w:trPr>
          <w:trHeight w:val="300"/>
        </w:trPr>
        <w:tc>
          <w:tcPr>
            <w:tcW w:w="992" w:type="dxa"/>
            <w:vMerge/>
          </w:tcPr>
          <w:p w:rsidR="00DB2A51" w:rsidRPr="0010496C" w:rsidRDefault="00DB2A51" w:rsidP="00FA581F">
            <w:pPr>
              <w:spacing w:after="0" w:line="240" w:lineRule="auto"/>
              <w:jc w:val="center"/>
              <w:rPr>
                <w:rFonts w:ascii="Times New Roman" w:hAnsi="Times New Roman"/>
              </w:rPr>
            </w:pPr>
          </w:p>
        </w:tc>
        <w:tc>
          <w:tcPr>
            <w:tcW w:w="2410" w:type="dxa"/>
            <w:vMerge/>
          </w:tcPr>
          <w:p w:rsidR="00DB2A51" w:rsidRPr="0010496C" w:rsidRDefault="00DB2A51" w:rsidP="00FA581F">
            <w:pPr>
              <w:spacing w:after="0" w:line="240" w:lineRule="auto"/>
              <w:jc w:val="center"/>
              <w:rPr>
                <w:rFonts w:ascii="Times New Roman" w:hAnsi="Times New Roman"/>
              </w:rPr>
            </w:pPr>
          </w:p>
        </w:tc>
        <w:tc>
          <w:tcPr>
            <w:tcW w:w="1701" w:type="dxa"/>
            <w:vMerge/>
          </w:tcPr>
          <w:p w:rsidR="00DB2A51" w:rsidRPr="0010496C" w:rsidRDefault="00DB2A51" w:rsidP="00FA581F">
            <w:pPr>
              <w:spacing w:after="0" w:line="240" w:lineRule="auto"/>
              <w:jc w:val="center"/>
              <w:rPr>
                <w:rFonts w:ascii="Times New Roman" w:hAnsi="Times New Roman"/>
              </w:rPr>
            </w:pPr>
          </w:p>
        </w:tc>
        <w:tc>
          <w:tcPr>
            <w:tcW w:w="2438" w:type="dxa"/>
            <w:vMerge/>
          </w:tcPr>
          <w:p w:rsidR="00DB2A51" w:rsidRPr="0010496C" w:rsidRDefault="00DB2A51" w:rsidP="00FA581F">
            <w:pPr>
              <w:spacing w:after="0" w:line="240" w:lineRule="auto"/>
              <w:jc w:val="center"/>
              <w:rPr>
                <w:rFonts w:ascii="Times New Roman" w:hAnsi="Times New Roman"/>
              </w:rPr>
            </w:pPr>
          </w:p>
        </w:tc>
        <w:tc>
          <w:tcPr>
            <w:tcW w:w="1106" w:type="dxa"/>
            <w:vMerge w:val="restart"/>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всего</w:t>
            </w:r>
          </w:p>
        </w:tc>
        <w:tc>
          <w:tcPr>
            <w:tcW w:w="5669" w:type="dxa"/>
            <w:gridSpan w:val="6"/>
          </w:tcPr>
          <w:p w:rsidR="00DB2A51" w:rsidRPr="0010496C" w:rsidRDefault="00DB2A51" w:rsidP="00FA581F">
            <w:pPr>
              <w:spacing w:after="0" w:line="240" w:lineRule="auto"/>
              <w:jc w:val="center"/>
              <w:rPr>
                <w:rFonts w:ascii="Times New Roman" w:hAnsi="Times New Roman"/>
              </w:rPr>
            </w:pPr>
            <w:r w:rsidRPr="0010496C">
              <w:rPr>
                <w:rFonts w:ascii="Times New Roman" w:hAnsi="Times New Roman"/>
              </w:rPr>
              <w:t>в том числе</w:t>
            </w:r>
          </w:p>
        </w:tc>
      </w:tr>
      <w:tr w:rsidR="00905702" w:rsidRPr="0010496C" w:rsidTr="00905702">
        <w:trPr>
          <w:trHeight w:val="300"/>
        </w:trPr>
        <w:tc>
          <w:tcPr>
            <w:tcW w:w="992" w:type="dxa"/>
            <w:vMerge/>
          </w:tcPr>
          <w:p w:rsidR="000F4E5B" w:rsidRPr="0010496C" w:rsidRDefault="000F4E5B" w:rsidP="00FA581F">
            <w:pPr>
              <w:spacing w:after="0" w:line="240" w:lineRule="auto"/>
              <w:jc w:val="center"/>
              <w:rPr>
                <w:rFonts w:ascii="Times New Roman" w:hAnsi="Times New Roman"/>
              </w:rPr>
            </w:pPr>
          </w:p>
        </w:tc>
        <w:tc>
          <w:tcPr>
            <w:tcW w:w="2410" w:type="dxa"/>
            <w:vMerge/>
          </w:tcPr>
          <w:p w:rsidR="000F4E5B" w:rsidRPr="0010496C" w:rsidRDefault="000F4E5B" w:rsidP="00FA581F">
            <w:pPr>
              <w:spacing w:after="0" w:line="240" w:lineRule="auto"/>
              <w:jc w:val="center"/>
              <w:rPr>
                <w:rFonts w:ascii="Times New Roman" w:hAnsi="Times New Roman"/>
              </w:rPr>
            </w:pPr>
          </w:p>
        </w:tc>
        <w:tc>
          <w:tcPr>
            <w:tcW w:w="1701" w:type="dxa"/>
            <w:vMerge/>
          </w:tcPr>
          <w:p w:rsidR="000F4E5B" w:rsidRPr="0010496C" w:rsidRDefault="000F4E5B" w:rsidP="00FA581F">
            <w:pPr>
              <w:spacing w:after="0" w:line="240" w:lineRule="auto"/>
              <w:jc w:val="center"/>
              <w:rPr>
                <w:rFonts w:ascii="Times New Roman" w:hAnsi="Times New Roman"/>
              </w:rPr>
            </w:pPr>
          </w:p>
        </w:tc>
        <w:tc>
          <w:tcPr>
            <w:tcW w:w="2438" w:type="dxa"/>
            <w:vMerge/>
          </w:tcPr>
          <w:p w:rsidR="000F4E5B" w:rsidRPr="0010496C" w:rsidRDefault="000F4E5B" w:rsidP="00FA581F">
            <w:pPr>
              <w:spacing w:after="0" w:line="240" w:lineRule="auto"/>
              <w:jc w:val="center"/>
              <w:rPr>
                <w:rFonts w:ascii="Times New Roman" w:hAnsi="Times New Roman"/>
              </w:rPr>
            </w:pPr>
          </w:p>
        </w:tc>
        <w:tc>
          <w:tcPr>
            <w:tcW w:w="1106" w:type="dxa"/>
            <w:vMerge/>
          </w:tcPr>
          <w:p w:rsidR="000F4E5B" w:rsidRPr="0010496C" w:rsidRDefault="000F4E5B" w:rsidP="00FA581F">
            <w:pPr>
              <w:spacing w:after="0" w:line="240" w:lineRule="auto"/>
              <w:jc w:val="center"/>
              <w:rPr>
                <w:rFonts w:ascii="Times New Roman" w:hAnsi="Times New Roman"/>
              </w:rPr>
            </w:pPr>
          </w:p>
        </w:tc>
        <w:tc>
          <w:tcPr>
            <w:tcW w:w="1134"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 xml:space="preserve">2014 </w:t>
            </w:r>
          </w:p>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 xml:space="preserve">год </w:t>
            </w:r>
          </w:p>
        </w:tc>
        <w:tc>
          <w:tcPr>
            <w:tcW w:w="992"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2015 год</w:t>
            </w:r>
          </w:p>
        </w:tc>
        <w:tc>
          <w:tcPr>
            <w:tcW w:w="992"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2016 год</w:t>
            </w:r>
          </w:p>
        </w:tc>
        <w:tc>
          <w:tcPr>
            <w:tcW w:w="992"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2017</w:t>
            </w:r>
          </w:p>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год</w:t>
            </w:r>
          </w:p>
        </w:tc>
        <w:tc>
          <w:tcPr>
            <w:tcW w:w="850"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2018</w:t>
            </w:r>
          </w:p>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год</w:t>
            </w:r>
          </w:p>
        </w:tc>
        <w:tc>
          <w:tcPr>
            <w:tcW w:w="709"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2019</w:t>
            </w:r>
          </w:p>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год</w:t>
            </w:r>
          </w:p>
        </w:tc>
      </w:tr>
      <w:tr w:rsidR="00905702" w:rsidRPr="0010496C" w:rsidTr="00905702">
        <w:trPr>
          <w:trHeight w:val="70"/>
        </w:trPr>
        <w:tc>
          <w:tcPr>
            <w:tcW w:w="992" w:type="dxa"/>
            <w:hideMark/>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1</w:t>
            </w:r>
          </w:p>
        </w:tc>
        <w:tc>
          <w:tcPr>
            <w:tcW w:w="2410" w:type="dxa"/>
            <w:hideMark/>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2</w:t>
            </w:r>
          </w:p>
        </w:tc>
        <w:tc>
          <w:tcPr>
            <w:tcW w:w="1701" w:type="dxa"/>
            <w:hideMark/>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3</w:t>
            </w:r>
          </w:p>
        </w:tc>
        <w:tc>
          <w:tcPr>
            <w:tcW w:w="2438" w:type="dxa"/>
            <w:hideMark/>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4</w:t>
            </w:r>
          </w:p>
        </w:tc>
        <w:tc>
          <w:tcPr>
            <w:tcW w:w="1106" w:type="dxa"/>
            <w:hideMark/>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5</w:t>
            </w:r>
          </w:p>
        </w:tc>
        <w:tc>
          <w:tcPr>
            <w:tcW w:w="1134" w:type="dxa"/>
          </w:tcPr>
          <w:p w:rsidR="000F4E5B" w:rsidRPr="0010496C" w:rsidRDefault="006B12AE" w:rsidP="00FA581F">
            <w:pPr>
              <w:spacing w:after="0" w:line="240" w:lineRule="auto"/>
              <w:jc w:val="center"/>
              <w:rPr>
                <w:rFonts w:ascii="Times New Roman" w:hAnsi="Times New Roman"/>
              </w:rPr>
            </w:pPr>
            <w:r w:rsidRPr="0010496C">
              <w:rPr>
                <w:rFonts w:ascii="Times New Roman" w:hAnsi="Times New Roman"/>
              </w:rPr>
              <w:t>6</w:t>
            </w:r>
          </w:p>
        </w:tc>
        <w:tc>
          <w:tcPr>
            <w:tcW w:w="992" w:type="dxa"/>
            <w:hideMark/>
          </w:tcPr>
          <w:p w:rsidR="000F4E5B" w:rsidRPr="0010496C" w:rsidRDefault="006B12AE" w:rsidP="00FA581F">
            <w:pPr>
              <w:spacing w:after="0" w:line="240" w:lineRule="auto"/>
              <w:jc w:val="center"/>
              <w:rPr>
                <w:rFonts w:ascii="Times New Roman" w:hAnsi="Times New Roman"/>
              </w:rPr>
            </w:pPr>
            <w:r w:rsidRPr="0010496C">
              <w:rPr>
                <w:rFonts w:ascii="Times New Roman" w:hAnsi="Times New Roman"/>
              </w:rPr>
              <w:t>7</w:t>
            </w:r>
          </w:p>
        </w:tc>
        <w:tc>
          <w:tcPr>
            <w:tcW w:w="992" w:type="dxa"/>
            <w:hideMark/>
          </w:tcPr>
          <w:p w:rsidR="000F4E5B" w:rsidRPr="0010496C" w:rsidRDefault="006B12AE" w:rsidP="00FA581F">
            <w:pPr>
              <w:spacing w:after="0" w:line="240" w:lineRule="auto"/>
              <w:jc w:val="center"/>
              <w:rPr>
                <w:rFonts w:ascii="Times New Roman" w:hAnsi="Times New Roman"/>
              </w:rPr>
            </w:pPr>
            <w:r w:rsidRPr="0010496C">
              <w:rPr>
                <w:rFonts w:ascii="Times New Roman" w:hAnsi="Times New Roman"/>
              </w:rPr>
              <w:t>8</w:t>
            </w:r>
          </w:p>
        </w:tc>
        <w:tc>
          <w:tcPr>
            <w:tcW w:w="992" w:type="dxa"/>
          </w:tcPr>
          <w:p w:rsidR="000F4E5B" w:rsidRPr="0010496C" w:rsidRDefault="006B12AE" w:rsidP="00FA581F">
            <w:pPr>
              <w:spacing w:after="0" w:line="240" w:lineRule="auto"/>
              <w:jc w:val="center"/>
              <w:rPr>
                <w:rFonts w:ascii="Times New Roman" w:hAnsi="Times New Roman"/>
              </w:rPr>
            </w:pPr>
            <w:r w:rsidRPr="0010496C">
              <w:rPr>
                <w:rFonts w:ascii="Times New Roman" w:hAnsi="Times New Roman"/>
              </w:rPr>
              <w:t>9</w:t>
            </w:r>
          </w:p>
        </w:tc>
        <w:tc>
          <w:tcPr>
            <w:tcW w:w="850"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0</w:t>
            </w:r>
          </w:p>
        </w:tc>
        <w:tc>
          <w:tcPr>
            <w:tcW w:w="709" w:type="dxa"/>
          </w:tcPr>
          <w:p w:rsidR="000F4E5B" w:rsidRPr="0010496C" w:rsidRDefault="000F4E5B" w:rsidP="00FA581F">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1</w:t>
            </w:r>
          </w:p>
        </w:tc>
      </w:tr>
      <w:tr w:rsidR="00905702" w:rsidRPr="0010496C" w:rsidTr="00905702">
        <w:trPr>
          <w:trHeight w:val="20"/>
        </w:trPr>
        <w:tc>
          <w:tcPr>
            <w:tcW w:w="992" w:type="dxa"/>
            <w:vMerge w:val="restart"/>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1.</w:t>
            </w:r>
          </w:p>
        </w:tc>
        <w:tc>
          <w:tcPr>
            <w:tcW w:w="2410" w:type="dxa"/>
            <w:vMerge w:val="restart"/>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Основное мероприятие:</w:t>
            </w:r>
          </w:p>
          <w:p w:rsidR="00D033C8" w:rsidRDefault="00031FD9" w:rsidP="00D033C8">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Содействие развитию малого и среднего предпринимательства в Ханты-Мансийском районе </w:t>
            </w:r>
          </w:p>
          <w:p w:rsidR="00031FD9" w:rsidRPr="0010496C" w:rsidRDefault="00031FD9" w:rsidP="00D033C8">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(показатели 1, 2, 3)</w:t>
            </w:r>
          </w:p>
        </w:tc>
        <w:tc>
          <w:tcPr>
            <w:tcW w:w="1701" w:type="dxa"/>
            <w:vMerge w:val="restart"/>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администрация Ханты-Мансийского района </w:t>
            </w:r>
          </w:p>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(комитет экономической политики </w:t>
            </w:r>
          </w:p>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далее – КЭП)</w:t>
            </w: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всего</w:t>
            </w:r>
          </w:p>
        </w:tc>
        <w:tc>
          <w:tcPr>
            <w:tcW w:w="1106"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36 771,65</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8 262,7</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федеральный бюджет</w:t>
            </w:r>
          </w:p>
        </w:tc>
        <w:tc>
          <w:tcPr>
            <w:tcW w:w="1106"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автономного округа</w:t>
            </w:r>
          </w:p>
        </w:tc>
        <w:tc>
          <w:tcPr>
            <w:tcW w:w="1106"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25 093,25</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6 162,70</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района – всего</w:t>
            </w:r>
          </w:p>
        </w:tc>
        <w:tc>
          <w:tcPr>
            <w:tcW w:w="1106"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2 100,</w:t>
            </w:r>
          </w:p>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905702" w:rsidP="00FA581F">
            <w:pPr>
              <w:tabs>
                <w:tab w:val="left" w:pos="851"/>
                <w:tab w:val="left" w:pos="1134"/>
              </w:tabs>
              <w:spacing w:after="0" w:line="240" w:lineRule="auto"/>
              <w:rPr>
                <w:rFonts w:ascii="Times New Roman" w:eastAsia="Calibri" w:hAnsi="Times New Roman"/>
                <w:lang w:eastAsia="en-US"/>
              </w:rPr>
            </w:pPr>
            <w:r>
              <w:rPr>
                <w:rFonts w:ascii="Times New Roman" w:eastAsia="Calibri" w:hAnsi="Times New Roman"/>
                <w:lang w:eastAsia="en-US"/>
              </w:rPr>
              <w:t>в том числе</w:t>
            </w:r>
          </w:p>
        </w:tc>
        <w:tc>
          <w:tcPr>
            <w:tcW w:w="1106" w:type="dxa"/>
            <w:shd w:val="clear" w:color="auto" w:fill="auto"/>
          </w:tcPr>
          <w:p w:rsidR="00031FD9" w:rsidRPr="0010496C" w:rsidRDefault="00031FD9" w:rsidP="00FA581F">
            <w:pPr>
              <w:spacing w:after="0" w:line="240" w:lineRule="auto"/>
              <w:jc w:val="center"/>
              <w:rPr>
                <w:rFonts w:ascii="Times New Roman" w:hAnsi="Times New Roman"/>
              </w:rPr>
            </w:pP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p>
        </w:tc>
        <w:tc>
          <w:tcPr>
            <w:tcW w:w="850" w:type="dxa"/>
            <w:shd w:val="clear" w:color="auto" w:fill="auto"/>
          </w:tcPr>
          <w:p w:rsidR="00031FD9" w:rsidRPr="0010496C" w:rsidRDefault="00031FD9" w:rsidP="00FA581F">
            <w:pPr>
              <w:spacing w:after="0" w:line="240" w:lineRule="auto"/>
              <w:jc w:val="center"/>
            </w:pPr>
          </w:p>
        </w:tc>
        <w:tc>
          <w:tcPr>
            <w:tcW w:w="709" w:type="dxa"/>
            <w:shd w:val="clear" w:color="auto" w:fill="auto"/>
          </w:tcPr>
          <w:p w:rsidR="00031FD9" w:rsidRPr="0010496C" w:rsidRDefault="00031FD9" w:rsidP="00FA581F">
            <w:pPr>
              <w:spacing w:after="0" w:line="240" w:lineRule="auto"/>
              <w:jc w:val="center"/>
            </w:pP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w:t>
            </w:r>
          </w:p>
        </w:tc>
        <w:tc>
          <w:tcPr>
            <w:tcW w:w="1106" w:type="dxa"/>
            <w:shd w:val="clear" w:color="auto" w:fill="auto"/>
          </w:tcPr>
          <w:p w:rsidR="00031FD9" w:rsidRPr="0010496C" w:rsidRDefault="00E01DC6" w:rsidP="00FA581F">
            <w:pPr>
              <w:spacing w:after="0" w:line="240" w:lineRule="auto"/>
              <w:jc w:val="center"/>
              <w:rPr>
                <w:rFonts w:ascii="Times New Roman" w:hAnsi="Times New Roman"/>
              </w:rPr>
            </w:pPr>
            <w:r w:rsidRPr="0010496C">
              <w:rPr>
                <w:rFonts w:ascii="Times New Roman" w:hAnsi="Times New Roman"/>
              </w:rPr>
              <w:t>9 378,85</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031FD9" w:rsidRPr="0010496C" w:rsidRDefault="00E01DC6" w:rsidP="00FA581F">
            <w:pPr>
              <w:spacing w:after="0" w:line="240" w:lineRule="auto"/>
              <w:jc w:val="center"/>
              <w:rPr>
                <w:rFonts w:ascii="Times New Roman" w:hAnsi="Times New Roman"/>
              </w:rPr>
            </w:pPr>
            <w:r w:rsidRPr="0010496C">
              <w:rPr>
                <w:rFonts w:ascii="Times New Roman" w:hAnsi="Times New Roman"/>
              </w:rPr>
              <w:t>1 712,5</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средства бюджета района </w:t>
            </w:r>
          </w:p>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на софинансирование расходов за счет средств федерального бюджета</w:t>
            </w:r>
          </w:p>
        </w:tc>
        <w:tc>
          <w:tcPr>
            <w:tcW w:w="1106"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031FD9" w:rsidRPr="0010496C" w:rsidRDefault="00031FD9" w:rsidP="00FA581F">
            <w:pPr>
              <w:spacing w:after="0" w:line="240" w:lineRule="auto"/>
              <w:jc w:val="center"/>
              <w:rPr>
                <w:rFonts w:ascii="Times New Roman" w:hAnsi="Times New Roman"/>
              </w:rPr>
            </w:pPr>
          </w:p>
        </w:tc>
        <w:tc>
          <w:tcPr>
            <w:tcW w:w="2410" w:type="dxa"/>
            <w:vMerge/>
          </w:tcPr>
          <w:p w:rsidR="00031FD9" w:rsidRPr="0010496C" w:rsidRDefault="00031FD9" w:rsidP="00FA581F">
            <w:pPr>
              <w:spacing w:after="0" w:line="240" w:lineRule="auto"/>
              <w:rPr>
                <w:rFonts w:ascii="Times New Roman" w:hAnsi="Times New Roman"/>
              </w:rPr>
            </w:pPr>
          </w:p>
        </w:tc>
        <w:tc>
          <w:tcPr>
            <w:tcW w:w="1701" w:type="dxa"/>
            <w:vMerge/>
          </w:tcPr>
          <w:p w:rsidR="00031FD9" w:rsidRPr="0010496C" w:rsidRDefault="00031FD9" w:rsidP="00FA581F">
            <w:pPr>
              <w:spacing w:after="0" w:line="240" w:lineRule="auto"/>
              <w:rPr>
                <w:rFonts w:ascii="Times New Roman" w:hAnsi="Times New Roman"/>
              </w:rPr>
            </w:pPr>
          </w:p>
        </w:tc>
        <w:tc>
          <w:tcPr>
            <w:tcW w:w="2438" w:type="dxa"/>
            <w:shd w:val="clear" w:color="auto" w:fill="auto"/>
          </w:tcPr>
          <w:p w:rsidR="00031FD9" w:rsidRPr="0010496C" w:rsidRDefault="00031FD9"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031FD9" w:rsidRPr="0010496C" w:rsidRDefault="00E01DC6" w:rsidP="00FA581F">
            <w:pPr>
              <w:spacing w:after="0" w:line="240" w:lineRule="auto"/>
              <w:jc w:val="center"/>
              <w:rPr>
                <w:rFonts w:ascii="Times New Roman" w:hAnsi="Times New Roman"/>
              </w:rPr>
            </w:pPr>
            <w:r w:rsidRPr="0010496C">
              <w:rPr>
                <w:rFonts w:ascii="Times New Roman" w:hAnsi="Times New Roman"/>
              </w:rPr>
              <w:t>1 454,81</w:t>
            </w:r>
          </w:p>
        </w:tc>
        <w:tc>
          <w:tcPr>
            <w:tcW w:w="1134"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tcPr>
          <w:p w:rsidR="00031FD9" w:rsidRPr="0010496C" w:rsidRDefault="00031FD9" w:rsidP="00FA581F">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031FD9" w:rsidRPr="0010496C" w:rsidRDefault="00E01DC6" w:rsidP="00FA581F">
            <w:pPr>
              <w:spacing w:after="0" w:line="240" w:lineRule="auto"/>
              <w:jc w:val="center"/>
              <w:rPr>
                <w:rFonts w:ascii="Times New Roman" w:hAnsi="Times New Roman"/>
              </w:rPr>
            </w:pPr>
            <w:r w:rsidRPr="0010496C">
              <w:rPr>
                <w:rFonts w:ascii="Times New Roman" w:hAnsi="Times New Roman"/>
              </w:rPr>
              <w:t>387,5</w:t>
            </w:r>
          </w:p>
        </w:tc>
        <w:tc>
          <w:tcPr>
            <w:tcW w:w="850"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c>
          <w:tcPr>
            <w:tcW w:w="709" w:type="dxa"/>
            <w:shd w:val="clear" w:color="auto" w:fill="auto"/>
          </w:tcPr>
          <w:p w:rsidR="00031FD9" w:rsidRPr="0010496C" w:rsidRDefault="00031FD9"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shd w:val="clear" w:color="auto" w:fill="auto"/>
          </w:tcPr>
          <w:p w:rsidR="002C3E51" w:rsidRPr="0010496C" w:rsidRDefault="002C3E51"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привлеченные средства</w:t>
            </w:r>
          </w:p>
        </w:tc>
        <w:tc>
          <w:tcPr>
            <w:tcW w:w="1106" w:type="dxa"/>
          </w:tcPr>
          <w:p w:rsidR="002C3E51" w:rsidRPr="0010496C" w:rsidRDefault="002C3E51" w:rsidP="00FA581F">
            <w:pPr>
              <w:spacing w:after="0" w:line="240" w:lineRule="auto"/>
              <w:jc w:val="center"/>
            </w:pPr>
            <w:r w:rsidRPr="0010496C">
              <w:rPr>
                <w:rFonts w:ascii="Times New Roman" w:hAnsi="Times New Roman"/>
              </w:rPr>
              <w:t>0,00</w:t>
            </w:r>
          </w:p>
        </w:tc>
        <w:tc>
          <w:tcPr>
            <w:tcW w:w="1134"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shd w:val="clear" w:color="auto" w:fill="auto"/>
          </w:tcPr>
          <w:p w:rsidR="002C3E51" w:rsidRPr="0010496C" w:rsidRDefault="002C3E51" w:rsidP="00FA581F">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сельских поселений района</w:t>
            </w:r>
          </w:p>
        </w:tc>
        <w:tc>
          <w:tcPr>
            <w:tcW w:w="1106" w:type="dxa"/>
          </w:tcPr>
          <w:p w:rsidR="002C3E51" w:rsidRPr="0010496C" w:rsidRDefault="002C3E51" w:rsidP="00FA581F">
            <w:pPr>
              <w:spacing w:after="0" w:line="240" w:lineRule="auto"/>
              <w:jc w:val="center"/>
            </w:pPr>
            <w:r w:rsidRPr="0010496C">
              <w:rPr>
                <w:rFonts w:ascii="Times New Roman" w:hAnsi="Times New Roman"/>
              </w:rPr>
              <w:t>0,00</w:t>
            </w:r>
          </w:p>
        </w:tc>
        <w:tc>
          <w:tcPr>
            <w:tcW w:w="1134"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noWrap/>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w:t>
            </w:r>
          </w:p>
          <w:p w:rsidR="002C3E51" w:rsidRPr="0010496C" w:rsidRDefault="002C3E51"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Развитие молодежного предпринимательства</w:t>
            </w: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400,00</w:t>
            </w:r>
          </w:p>
        </w:tc>
        <w:tc>
          <w:tcPr>
            <w:tcW w:w="1134"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100,00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380,00</w:t>
            </w:r>
          </w:p>
        </w:tc>
        <w:tc>
          <w:tcPr>
            <w:tcW w:w="1134"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95,00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contextualSpacing/>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contextualSpacing/>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w:t>
            </w:r>
          </w:p>
        </w:tc>
        <w:tc>
          <w:tcPr>
            <w:tcW w:w="992" w:type="dxa"/>
            <w:shd w:val="clear" w:color="auto" w:fill="auto"/>
          </w:tcPr>
          <w:p w:rsidR="002C3E51" w:rsidRPr="0010496C" w:rsidRDefault="002C3E51" w:rsidP="00FA581F">
            <w:pPr>
              <w:spacing w:after="0" w:line="240" w:lineRule="auto"/>
              <w:contextualSpacing/>
              <w:jc w:val="center"/>
              <w:rPr>
                <w:rFonts w:ascii="Times New Roman" w:hAnsi="Times New Roman"/>
              </w:rPr>
            </w:pPr>
            <w:r w:rsidRPr="0010496C">
              <w:rPr>
                <w:rFonts w:ascii="Times New Roman" w:hAnsi="Times New Roman"/>
              </w:rPr>
              <w:t>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1.2.</w:t>
            </w: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Организация мониторинга деятельности малого   </w:t>
            </w:r>
          </w:p>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и среднего предпринимательства </w:t>
            </w:r>
          </w:p>
          <w:p w:rsidR="002C3E51" w:rsidRPr="0010496C" w:rsidRDefault="002C3E51" w:rsidP="00FA581F">
            <w:pPr>
              <w:spacing w:after="0" w:line="240" w:lineRule="auto"/>
              <w:rPr>
                <w:rFonts w:ascii="Times New Roman" w:hAnsi="Times New Roman"/>
              </w:rPr>
            </w:pPr>
            <w:r w:rsidRPr="0010496C">
              <w:rPr>
                <w:rFonts w:ascii="Times New Roman" w:hAnsi="Times New Roman"/>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1 4</w:t>
            </w:r>
            <w:r w:rsidR="002C3E51" w:rsidRPr="0010496C">
              <w:rPr>
                <w:rFonts w:ascii="Times New Roman" w:hAnsi="Times New Roman"/>
              </w:rPr>
              <w:t>00,00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250,00</w:t>
            </w:r>
          </w:p>
        </w:tc>
        <w:tc>
          <w:tcPr>
            <w:tcW w:w="992"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2</w:t>
            </w:r>
            <w:r w:rsidR="002C3E51" w:rsidRPr="0010496C">
              <w:rPr>
                <w:rFonts w:ascii="Times New Roman" w:hAnsi="Times New Roman"/>
              </w:rPr>
              <w:t>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1 013,60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443,60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86,40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156,40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26,40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126,4</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1.3.</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Проведение образовательных мероприятий для Субъектов и Организаций</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707,40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147,10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160,30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667,40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137,10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150,30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4,87</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2,78</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2,09</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35,13</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7,22</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7,91</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1.4.</w:t>
            </w: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Грантовая поддержка начинающих предпринимателей (субсидия)</w:t>
            </w:r>
          </w:p>
          <w:p w:rsidR="00704F5B" w:rsidRPr="0010496C" w:rsidRDefault="00704F5B" w:rsidP="00FA581F">
            <w:pPr>
              <w:spacing w:after="0" w:line="240" w:lineRule="auto"/>
              <w:rPr>
                <w:rFonts w:ascii="Times New Roman" w:hAnsi="Times New Roman"/>
              </w:rPr>
            </w:pP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704F5B" w:rsidRPr="0010496C" w:rsidRDefault="00704F5B"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3 100,00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федеральный бюджет  </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1 805,70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147,50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559,70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148,50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491,80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340,3</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51,50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352,34</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310,84</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41,50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41,38</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41,38</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98,08</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8,62</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29,46</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2410"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Финансовая поддержка Субъектов по приобретению оборудования (основных средств) и лицензионных программных </w:t>
            </w:r>
            <w:r w:rsidRPr="0010496C">
              <w:rPr>
                <w:rFonts w:ascii="Times New Roman" w:hAnsi="Times New Roman"/>
              </w:rPr>
              <w:lastRenderedPageBreak/>
              <w:t>продуктов (субсидия)</w:t>
            </w:r>
          </w:p>
        </w:tc>
        <w:tc>
          <w:tcPr>
            <w:tcW w:w="1701"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4 576,7</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658,10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551,00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w:t>
            </w:r>
            <w:r w:rsidR="00F671E4" w:rsidRPr="0010496C">
              <w:rPr>
                <w:rFonts w:ascii="Times New Roman" w:hAnsi="Times New Roman"/>
              </w:rPr>
              <w:t xml:space="preserve"> </w:t>
            </w:r>
            <w:r w:rsidRPr="0010496C">
              <w:rPr>
                <w:rFonts w:ascii="Times New Roman" w:hAnsi="Times New Roman"/>
              </w:rPr>
              <w:t>667,6</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1 700,0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2 294,80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108,10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201,00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1 017,60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968,10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2 281,9</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550,00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350,00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650,0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731,9</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2 127,07</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544,31</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339,42</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596,44</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646,9</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154,83</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5,69</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10,58</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53,56</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lastRenderedPageBreak/>
              <w:t>1.6.</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2410"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Финансовая поддержка Субъектов, осуществляющих производство хлеба в населенных пунктах, </w:t>
            </w:r>
          </w:p>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не имеющих круглогодичного транспортного сообщения с дорогами с твердым покрытием (субсидия) </w:t>
            </w:r>
          </w:p>
        </w:tc>
        <w:tc>
          <w:tcPr>
            <w:tcW w:w="1701"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1.7.</w:t>
            </w: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 (субсидия)</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567,90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155,20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212,70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374,30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85,20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109,10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193,60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103,60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169,64</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5,26</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5,26</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65,52</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93,6</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23,96</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4,74</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4,74</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4,48</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1.8.</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 xml:space="preserve">Финансовая поддержка Организаций, </w:t>
            </w:r>
            <w:r w:rsidRPr="0010496C">
              <w:rPr>
                <w:rFonts w:ascii="Times New Roman" w:hAnsi="Times New Roman"/>
              </w:rPr>
              <w:lastRenderedPageBreak/>
              <w:t xml:space="preserve">оказывающих в </w:t>
            </w:r>
            <w:r w:rsidR="00D16E29" w:rsidRPr="0010496C">
              <w:rPr>
                <w:rFonts w:ascii="Times New Roman" w:hAnsi="Times New Roman"/>
              </w:rPr>
              <w:t>Ханты-Мансийском районе</w:t>
            </w:r>
            <w:r w:rsidRPr="0010496C">
              <w:rPr>
                <w:rFonts w:ascii="Times New Roman" w:hAnsi="Times New Roman"/>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 xml:space="preserve">администрация Ханты-Мансийского </w:t>
            </w:r>
            <w:r w:rsidRPr="0010496C">
              <w:rPr>
                <w:rFonts w:ascii="Times New Roman" w:hAnsi="Times New Roman"/>
              </w:rPr>
              <w:lastRenderedPageBreak/>
              <w:t>района (КЭП)</w:t>
            </w:r>
          </w:p>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1.9.</w:t>
            </w: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p w:rsidR="00704F5B" w:rsidRPr="0010496C" w:rsidRDefault="00704F5B"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w:t>
            </w:r>
            <w:r w:rsidRPr="0010496C">
              <w:rPr>
                <w:rFonts w:ascii="Times New Roman" w:hAnsi="Times New Roman"/>
              </w:rPr>
              <w:lastRenderedPageBreak/>
              <w:t>рыбодобыча, рыбопереработка, ремесленническая деятельность, въездной и внутренний туризм (субсидия)</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администрация Ханты-Мансийского района (КЭП)</w:t>
            </w:r>
          </w:p>
          <w:p w:rsidR="00704F5B" w:rsidRPr="0010496C" w:rsidRDefault="00704F5B"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8 </w:t>
            </w:r>
            <w:r w:rsidR="0090339A" w:rsidRPr="0010496C">
              <w:rPr>
                <w:rFonts w:ascii="Times New Roman" w:hAnsi="Times New Roman"/>
              </w:rPr>
              <w:t>5</w:t>
            </w:r>
            <w:r w:rsidRPr="0010496C">
              <w:rPr>
                <w:rFonts w:ascii="Times New Roman" w:hAnsi="Times New Roman"/>
              </w:rPr>
              <w:t>04</w:t>
            </w:r>
            <w:r w:rsidR="002C3E51" w:rsidRPr="0010496C">
              <w:rPr>
                <w:rFonts w:ascii="Times New Roman" w:hAnsi="Times New Roman"/>
              </w:rPr>
              <w:t>,30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1 668,80</w:t>
            </w:r>
          </w:p>
        </w:tc>
        <w:tc>
          <w:tcPr>
            <w:tcW w:w="992"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1 485,80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2 399,7</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w:t>
            </w:r>
            <w:r w:rsidR="0090339A" w:rsidRPr="0010496C">
              <w:rPr>
                <w:rFonts w:ascii="Times New Roman" w:hAnsi="Times New Roman"/>
              </w:rPr>
              <w:t>9</w:t>
            </w:r>
            <w:r w:rsidRPr="0010496C">
              <w:rPr>
                <w:rFonts w:ascii="Times New Roman" w:hAnsi="Times New Roman"/>
              </w:rPr>
              <w:t>50,00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A3439D" w:rsidP="00FA581F">
            <w:pPr>
              <w:spacing w:after="0" w:line="240" w:lineRule="auto"/>
              <w:jc w:val="center"/>
              <w:rPr>
                <w:rFonts w:ascii="Times New Roman" w:hAnsi="Times New Roman"/>
              </w:rPr>
            </w:pPr>
            <w:r w:rsidRPr="0010496C">
              <w:rPr>
                <w:rFonts w:ascii="Times New Roman" w:hAnsi="Times New Roman"/>
              </w:rPr>
              <w:t>6 304</w:t>
            </w:r>
            <w:r w:rsidR="002C3E51" w:rsidRPr="0010496C">
              <w:rPr>
                <w:rFonts w:ascii="Times New Roman" w:hAnsi="Times New Roman"/>
              </w:rPr>
              <w:t>,60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718,80</w:t>
            </w:r>
          </w:p>
        </w:tc>
        <w:tc>
          <w:tcPr>
            <w:tcW w:w="992" w:type="dxa"/>
            <w:shd w:val="clear" w:color="auto" w:fill="auto"/>
            <w:hideMark/>
          </w:tcPr>
          <w:p w:rsidR="002C3E51" w:rsidRPr="0010496C" w:rsidRDefault="000B7410" w:rsidP="00FA581F">
            <w:pPr>
              <w:spacing w:after="0" w:line="240" w:lineRule="auto"/>
              <w:jc w:val="center"/>
              <w:rPr>
                <w:rFonts w:ascii="Times New Roman" w:hAnsi="Times New Roman"/>
              </w:rPr>
            </w:pPr>
            <w:r w:rsidRPr="0010496C">
              <w:rPr>
                <w:rFonts w:ascii="Times New Roman" w:hAnsi="Times New Roman"/>
              </w:rPr>
              <w:t>1 085,80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2 000,00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2 500,00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бюджет района – всего </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w:t>
            </w:r>
            <w:r w:rsidR="0090339A" w:rsidRPr="0010496C">
              <w:rPr>
                <w:rFonts w:ascii="Times New Roman" w:hAnsi="Times New Roman"/>
              </w:rPr>
              <w:t>1</w:t>
            </w:r>
            <w:r w:rsidRPr="0010496C">
              <w:rPr>
                <w:rFonts w:ascii="Times New Roman" w:hAnsi="Times New Roman"/>
              </w:rPr>
              <w:t>99,70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950,00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399,70</w:t>
            </w:r>
          </w:p>
        </w:tc>
        <w:tc>
          <w:tcPr>
            <w:tcW w:w="992" w:type="dxa"/>
            <w:shd w:val="clear" w:color="auto" w:fill="auto"/>
          </w:tcPr>
          <w:p w:rsidR="002C3E51" w:rsidRPr="0010496C" w:rsidRDefault="0090339A" w:rsidP="00FA581F">
            <w:pPr>
              <w:spacing w:after="0" w:line="240" w:lineRule="auto"/>
              <w:jc w:val="center"/>
              <w:rPr>
                <w:rFonts w:ascii="Times New Roman" w:hAnsi="Times New Roman"/>
              </w:rPr>
            </w:pPr>
            <w:r w:rsidRPr="0010496C">
              <w:rPr>
                <w:rFonts w:ascii="Times New Roman" w:hAnsi="Times New Roman"/>
              </w:rPr>
              <w:t>4</w:t>
            </w:r>
            <w:r w:rsidR="002C3E51" w:rsidRPr="0010496C">
              <w:rPr>
                <w:rFonts w:ascii="Times New Roman" w:hAnsi="Times New Roman"/>
              </w:rPr>
              <w:t>50,00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w:t>
            </w:r>
            <w:r w:rsidR="00370F60" w:rsidRPr="0010496C">
              <w:rPr>
                <w:rFonts w:ascii="Times New Roman" w:hAnsi="Times New Roman"/>
              </w:rPr>
              <w:t>8</w:t>
            </w:r>
            <w:r w:rsidRPr="0010496C">
              <w:rPr>
                <w:rFonts w:ascii="Times New Roman" w:hAnsi="Times New Roman"/>
              </w:rPr>
              <w:t>46,65</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912,17</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332,54</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294,44</w:t>
            </w:r>
          </w:p>
        </w:tc>
        <w:tc>
          <w:tcPr>
            <w:tcW w:w="992" w:type="dxa"/>
            <w:shd w:val="clear" w:color="auto" w:fill="auto"/>
          </w:tcPr>
          <w:p w:rsidR="002C3E51" w:rsidRPr="0010496C" w:rsidRDefault="00370F60" w:rsidP="00FA581F">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07,5</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jc w:val="center"/>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353,05</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37,83</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67,46</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105,26</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142,5</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lastRenderedPageBreak/>
              <w:t>1.10.</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FA581F">
            <w:pPr>
              <w:spacing w:after="0" w:line="240" w:lineRule="auto"/>
              <w:rPr>
                <w:rFonts w:ascii="Times New Roman" w:hAnsi="Times New Roman"/>
              </w:rPr>
            </w:pPr>
          </w:p>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1 622,32</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307,60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414,72</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1 442,60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287,60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380,00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475,00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179,72</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114,72</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103,79</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4,86</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98,93</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75,93</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15,14</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15,79</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25,00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1.11.</w:t>
            </w: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Возмещение затрат социальному предпринимательству и семейному бизнесу (субсидия)</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3 700,00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1 000,00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3 515,00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950,00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185,00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185,00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1.12.</w:t>
            </w: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p w:rsidR="002C3E51" w:rsidRPr="0010496C" w:rsidRDefault="002C3E51" w:rsidP="00FA581F">
            <w:pPr>
              <w:spacing w:after="0" w:line="240" w:lineRule="auto"/>
              <w:jc w:val="center"/>
              <w:rPr>
                <w:rFonts w:ascii="Times New Roman" w:hAnsi="Times New Roman"/>
              </w:rPr>
            </w:pP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 xml:space="preserve">Возмещение Субъектам части </w:t>
            </w:r>
            <w:r w:rsidRPr="0010496C">
              <w:rPr>
                <w:rFonts w:ascii="Times New Roman" w:hAnsi="Times New Roman"/>
              </w:rPr>
              <w:lastRenderedPageBreak/>
              <w:t>затрат по 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w:t>
            </w:r>
            <w:r w:rsidR="00704F5B" w:rsidRPr="0010496C">
              <w:rPr>
                <w:rFonts w:ascii="Times New Roman" w:hAnsi="Times New Roman"/>
              </w:rPr>
              <w:t>в подакцизной группы (субсидия)</w:t>
            </w:r>
          </w:p>
          <w:p w:rsidR="002C3E51" w:rsidRPr="0010496C" w:rsidRDefault="002C3E51" w:rsidP="00FA581F">
            <w:pPr>
              <w:spacing w:after="0" w:line="240" w:lineRule="auto"/>
              <w:rPr>
                <w:rFonts w:ascii="Times New Roman" w:hAnsi="Times New Roman"/>
              </w:rPr>
            </w:pP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администрация Ханты-</w:t>
            </w:r>
            <w:r w:rsidRPr="0010496C">
              <w:rPr>
                <w:rFonts w:ascii="Times New Roman" w:hAnsi="Times New Roman"/>
              </w:rPr>
              <w:lastRenderedPageBreak/>
              <w:t>Мансийского района (КЭП)</w:t>
            </w:r>
          </w:p>
          <w:p w:rsidR="002C3E51" w:rsidRPr="0010496C" w:rsidRDefault="002C3E51" w:rsidP="00FA581F">
            <w:pPr>
              <w:spacing w:after="0" w:line="240" w:lineRule="auto"/>
              <w:rPr>
                <w:rFonts w:ascii="Times New Roman" w:hAnsi="Times New Roman"/>
              </w:rPr>
            </w:pPr>
          </w:p>
          <w:p w:rsidR="002C3E51" w:rsidRPr="0010496C" w:rsidRDefault="002C3E51" w:rsidP="00FA581F">
            <w:pPr>
              <w:spacing w:after="0" w:line="240" w:lineRule="auto"/>
              <w:rPr>
                <w:rFonts w:ascii="Times New Roman" w:hAnsi="Times New Roman"/>
              </w:rPr>
            </w:pPr>
          </w:p>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всего</w:t>
            </w:r>
          </w:p>
        </w:tc>
        <w:tc>
          <w:tcPr>
            <w:tcW w:w="1106" w:type="dxa"/>
            <w:shd w:val="clear" w:color="auto" w:fill="auto"/>
            <w:hideMark/>
          </w:tcPr>
          <w:p w:rsidR="002C3E51" w:rsidRPr="0010496C" w:rsidRDefault="00951752" w:rsidP="00FA581F">
            <w:pPr>
              <w:spacing w:after="0" w:line="240" w:lineRule="auto"/>
              <w:jc w:val="center"/>
              <w:rPr>
                <w:rFonts w:ascii="Times New Roman" w:hAnsi="Times New Roman"/>
              </w:rPr>
            </w:pPr>
            <w:r w:rsidRPr="0010496C">
              <w:rPr>
                <w:rFonts w:ascii="Times New Roman" w:hAnsi="Times New Roman"/>
              </w:rPr>
              <w:t>7 </w:t>
            </w:r>
            <w:r w:rsidR="008B1D3C" w:rsidRPr="0010496C">
              <w:rPr>
                <w:rFonts w:ascii="Times New Roman" w:hAnsi="Times New Roman"/>
              </w:rPr>
              <w:t>4</w:t>
            </w:r>
            <w:r w:rsidRPr="0010496C">
              <w:rPr>
                <w:rFonts w:ascii="Times New Roman" w:hAnsi="Times New Roman"/>
              </w:rPr>
              <w:t>18,55</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5 850,00</w:t>
            </w:r>
          </w:p>
        </w:tc>
        <w:tc>
          <w:tcPr>
            <w:tcW w:w="992" w:type="dxa"/>
            <w:shd w:val="clear" w:color="auto" w:fill="auto"/>
            <w:hideMark/>
          </w:tcPr>
          <w:p w:rsidR="002C3E51" w:rsidRPr="0010496C" w:rsidRDefault="00951752" w:rsidP="00FA581F">
            <w:pPr>
              <w:spacing w:after="0" w:line="240" w:lineRule="auto"/>
              <w:jc w:val="center"/>
              <w:rPr>
                <w:rFonts w:ascii="Times New Roman" w:hAnsi="Times New Roman"/>
              </w:rPr>
            </w:pPr>
            <w:r w:rsidRPr="0010496C">
              <w:rPr>
                <w:rFonts w:ascii="Times New Roman" w:hAnsi="Times New Roman"/>
              </w:rPr>
              <w:t>1 568,55</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бюджет автономного </w:t>
            </w:r>
            <w:r w:rsidRPr="0010496C">
              <w:rPr>
                <w:rFonts w:ascii="Times New Roman" w:hAnsi="Times New Roman"/>
              </w:rPr>
              <w:lastRenderedPageBreak/>
              <w:t>округа</w:t>
            </w:r>
          </w:p>
        </w:tc>
        <w:tc>
          <w:tcPr>
            <w:tcW w:w="1106" w:type="dxa"/>
            <w:shd w:val="clear" w:color="auto" w:fill="auto"/>
            <w:hideMark/>
          </w:tcPr>
          <w:p w:rsidR="002C3E51" w:rsidRPr="0010496C" w:rsidRDefault="00951752" w:rsidP="00FA581F">
            <w:pPr>
              <w:spacing w:after="0" w:line="240" w:lineRule="auto"/>
              <w:jc w:val="center"/>
              <w:rPr>
                <w:rFonts w:ascii="Times New Roman" w:hAnsi="Times New Roman"/>
              </w:rPr>
            </w:pPr>
            <w:r w:rsidRPr="0010496C">
              <w:rPr>
                <w:rFonts w:ascii="Times New Roman" w:hAnsi="Times New Roman"/>
              </w:rPr>
              <w:lastRenderedPageBreak/>
              <w:t>6 668,55</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5 550,00</w:t>
            </w:r>
          </w:p>
        </w:tc>
        <w:tc>
          <w:tcPr>
            <w:tcW w:w="992" w:type="dxa"/>
            <w:shd w:val="clear" w:color="auto" w:fill="auto"/>
            <w:hideMark/>
          </w:tcPr>
          <w:p w:rsidR="002C3E51" w:rsidRPr="0010496C" w:rsidRDefault="00951752" w:rsidP="00FA581F">
            <w:pPr>
              <w:spacing w:after="0" w:line="240" w:lineRule="auto"/>
              <w:jc w:val="center"/>
              <w:rPr>
                <w:rFonts w:ascii="Times New Roman" w:hAnsi="Times New Roman"/>
              </w:rPr>
            </w:pPr>
            <w:r w:rsidRPr="0010496C">
              <w:rPr>
                <w:rFonts w:ascii="Times New Roman" w:hAnsi="Times New Roman"/>
              </w:rPr>
              <w:t>1 118,55</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2C3E51" w:rsidRPr="0010496C" w:rsidRDefault="008B1D3C" w:rsidP="00FA581F">
            <w:pPr>
              <w:spacing w:after="0" w:line="240" w:lineRule="auto"/>
              <w:jc w:val="center"/>
              <w:rPr>
                <w:rFonts w:ascii="Times New Roman" w:hAnsi="Times New Roman"/>
              </w:rPr>
            </w:pPr>
            <w:r w:rsidRPr="0010496C">
              <w:rPr>
                <w:rFonts w:ascii="Times New Roman" w:hAnsi="Times New Roman"/>
              </w:rPr>
              <w:t>7</w:t>
            </w:r>
            <w:r w:rsidR="002C3E51" w:rsidRPr="0010496C">
              <w:rPr>
                <w:rFonts w:ascii="Times New Roman" w:hAnsi="Times New Roman"/>
              </w:rPr>
              <w:t>50,00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450,00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p>
        </w:tc>
        <w:tc>
          <w:tcPr>
            <w:tcW w:w="850" w:type="dxa"/>
            <w:shd w:val="clear" w:color="auto" w:fill="auto"/>
          </w:tcPr>
          <w:p w:rsidR="002C3E51" w:rsidRPr="0010496C" w:rsidRDefault="002C3E51" w:rsidP="00FA581F">
            <w:pPr>
              <w:spacing w:after="0" w:line="240" w:lineRule="auto"/>
              <w:jc w:val="center"/>
            </w:pPr>
          </w:p>
        </w:tc>
        <w:tc>
          <w:tcPr>
            <w:tcW w:w="709" w:type="dxa"/>
            <w:shd w:val="clear" w:color="auto" w:fill="auto"/>
          </w:tcPr>
          <w:p w:rsidR="002C3E51" w:rsidRPr="0010496C" w:rsidRDefault="002C3E51" w:rsidP="00FA581F">
            <w:pPr>
              <w:spacing w:after="0" w:line="240" w:lineRule="auto"/>
              <w:jc w:val="center"/>
            </w:pP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2C3E51" w:rsidRPr="0010496C" w:rsidRDefault="008B1D3C" w:rsidP="00FA581F">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38,37</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7,89</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330,48</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средства бюджета района на софинансирование расходов за счет средств бюджета автономного </w:t>
            </w:r>
          </w:p>
          <w:p w:rsidR="002C3E51" w:rsidRPr="0010496C" w:rsidRDefault="002C3E51" w:rsidP="00FA581F">
            <w:pPr>
              <w:spacing w:after="0" w:line="240" w:lineRule="auto"/>
              <w:rPr>
                <w:rFonts w:ascii="Times New Roman" w:hAnsi="Times New Roman"/>
              </w:rPr>
            </w:pPr>
            <w:r w:rsidRPr="0010496C">
              <w:rPr>
                <w:rFonts w:ascii="Times New Roman" w:hAnsi="Times New Roman"/>
              </w:rPr>
              <w:t>округа</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411,63</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292,11</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119,52</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1.13.</w:t>
            </w:r>
          </w:p>
        </w:tc>
        <w:tc>
          <w:tcPr>
            <w:tcW w:w="2410"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701" w:type="dxa"/>
            <w:vMerge w:val="restart"/>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hideMark/>
          </w:tcPr>
          <w:p w:rsidR="002C3E51" w:rsidRPr="0010496C" w:rsidRDefault="002C3E51" w:rsidP="00FA581F">
            <w:pPr>
              <w:spacing w:after="0" w:line="240" w:lineRule="auto"/>
              <w:rPr>
                <w:rFonts w:ascii="Times New Roman" w:hAnsi="Times New Roman"/>
              </w:rPr>
            </w:pPr>
          </w:p>
        </w:tc>
        <w:tc>
          <w:tcPr>
            <w:tcW w:w="2410" w:type="dxa"/>
            <w:vMerge/>
            <w:hideMark/>
          </w:tcPr>
          <w:p w:rsidR="002C3E51" w:rsidRPr="0010496C" w:rsidRDefault="002C3E51" w:rsidP="00FA581F">
            <w:pPr>
              <w:spacing w:after="0" w:line="240" w:lineRule="auto"/>
              <w:rPr>
                <w:rFonts w:ascii="Times New Roman" w:hAnsi="Times New Roman"/>
              </w:rPr>
            </w:pPr>
          </w:p>
        </w:tc>
        <w:tc>
          <w:tcPr>
            <w:tcW w:w="1701" w:type="dxa"/>
            <w:vMerge/>
            <w:hideMark/>
          </w:tcPr>
          <w:p w:rsidR="002C3E51" w:rsidRPr="0010496C" w:rsidRDefault="002C3E51" w:rsidP="00FA581F">
            <w:pPr>
              <w:spacing w:after="0" w:line="240" w:lineRule="auto"/>
              <w:rPr>
                <w:rFonts w:ascii="Times New Roman" w:hAnsi="Times New Roman"/>
              </w:rPr>
            </w:pPr>
          </w:p>
        </w:tc>
        <w:tc>
          <w:tcPr>
            <w:tcW w:w="2438" w:type="dxa"/>
            <w:hideMark/>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w:t>
            </w:r>
            <w:r w:rsidRPr="0010496C">
              <w:rPr>
                <w:rFonts w:ascii="Times New Roman" w:hAnsi="Times New Roman"/>
                <w:lang w:val="en-US"/>
              </w:rPr>
              <w:t xml:space="preserve"> </w:t>
            </w:r>
            <w:r w:rsidRPr="0010496C">
              <w:rPr>
                <w:rFonts w:ascii="Times New Roman" w:hAnsi="Times New Roman"/>
              </w:rPr>
              <w:t>всего</w:t>
            </w:r>
          </w:p>
        </w:tc>
        <w:tc>
          <w:tcPr>
            <w:tcW w:w="1106"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c>
          <w:tcPr>
            <w:tcW w:w="709" w:type="dxa"/>
            <w:shd w:val="clear" w:color="auto" w:fill="auto"/>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1.14.</w:t>
            </w:r>
          </w:p>
        </w:tc>
        <w:tc>
          <w:tcPr>
            <w:tcW w:w="2410"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Предоставление грантовой поддержки социальному предпринимательству (субсидия)</w:t>
            </w:r>
          </w:p>
        </w:tc>
        <w:tc>
          <w:tcPr>
            <w:tcW w:w="1701"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2 669,20</w:t>
            </w:r>
          </w:p>
        </w:tc>
        <w:tc>
          <w:tcPr>
            <w:tcW w:w="1134"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393,30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626,70</w:t>
            </w:r>
          </w:p>
        </w:tc>
        <w:tc>
          <w:tcPr>
            <w:tcW w:w="1134"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343,30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283,40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2 042,50</w:t>
            </w:r>
          </w:p>
        </w:tc>
        <w:tc>
          <w:tcPr>
            <w:tcW w:w="1134"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50,00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116,60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tcPr>
          <w:p w:rsidR="002C3E51" w:rsidRPr="0010496C" w:rsidRDefault="002C3E51" w:rsidP="00FA581F">
            <w:pPr>
              <w:spacing w:after="0" w:line="240" w:lineRule="auto"/>
              <w:jc w:val="center"/>
              <w:rPr>
                <w:rFonts w:ascii="Times New Roman" w:hAnsi="Times New Roman"/>
              </w:rPr>
            </w:pPr>
          </w:p>
        </w:tc>
        <w:tc>
          <w:tcPr>
            <w:tcW w:w="1134" w:type="dxa"/>
          </w:tcPr>
          <w:p w:rsidR="002C3E51" w:rsidRPr="0010496C" w:rsidRDefault="002C3E51" w:rsidP="00FA581F">
            <w:pPr>
              <w:spacing w:after="0" w:line="240" w:lineRule="auto"/>
              <w:jc w:val="center"/>
              <w:rPr>
                <w:rFonts w:ascii="Times New Roman" w:hAnsi="Times New Roman"/>
              </w:rPr>
            </w:pPr>
          </w:p>
        </w:tc>
        <w:tc>
          <w:tcPr>
            <w:tcW w:w="992" w:type="dxa"/>
          </w:tcPr>
          <w:p w:rsidR="002C3E51" w:rsidRPr="0010496C" w:rsidRDefault="002C3E51" w:rsidP="00FA581F">
            <w:pPr>
              <w:spacing w:after="0" w:line="240" w:lineRule="auto"/>
              <w:jc w:val="center"/>
              <w:rPr>
                <w:rFonts w:ascii="Times New Roman" w:hAnsi="Times New Roman"/>
              </w:rPr>
            </w:pPr>
          </w:p>
        </w:tc>
        <w:tc>
          <w:tcPr>
            <w:tcW w:w="992" w:type="dxa"/>
          </w:tcPr>
          <w:p w:rsidR="002C3E51" w:rsidRPr="0010496C" w:rsidRDefault="002C3E51" w:rsidP="00FA581F">
            <w:pPr>
              <w:spacing w:after="0" w:line="240" w:lineRule="auto"/>
              <w:jc w:val="center"/>
              <w:rPr>
                <w:rFonts w:ascii="Times New Roman" w:hAnsi="Times New Roman"/>
              </w:rPr>
            </w:pPr>
          </w:p>
        </w:tc>
        <w:tc>
          <w:tcPr>
            <w:tcW w:w="992" w:type="dxa"/>
          </w:tcPr>
          <w:p w:rsidR="002C3E51" w:rsidRPr="0010496C" w:rsidRDefault="002C3E51" w:rsidP="00FA581F">
            <w:pPr>
              <w:spacing w:after="0" w:line="240" w:lineRule="auto"/>
              <w:jc w:val="center"/>
              <w:rPr>
                <w:rFonts w:ascii="Times New Roman" w:hAnsi="Times New Roman"/>
              </w:rPr>
            </w:pPr>
          </w:p>
        </w:tc>
        <w:tc>
          <w:tcPr>
            <w:tcW w:w="850" w:type="dxa"/>
          </w:tcPr>
          <w:p w:rsidR="002C3E51" w:rsidRPr="0010496C" w:rsidRDefault="002C3E51" w:rsidP="00FA581F">
            <w:pPr>
              <w:spacing w:after="0" w:line="240" w:lineRule="auto"/>
              <w:jc w:val="center"/>
            </w:pPr>
          </w:p>
        </w:tc>
        <w:tc>
          <w:tcPr>
            <w:tcW w:w="709" w:type="dxa"/>
          </w:tcPr>
          <w:p w:rsidR="002C3E51" w:rsidRPr="0010496C" w:rsidRDefault="002C3E51" w:rsidP="00FA581F">
            <w:pPr>
              <w:spacing w:after="0" w:line="240" w:lineRule="auto"/>
              <w:jc w:val="center"/>
            </w:pP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2 004,43</w:t>
            </w:r>
          </w:p>
        </w:tc>
        <w:tc>
          <w:tcPr>
            <w:tcW w:w="1134"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31,93</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96,60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38,07</w:t>
            </w:r>
          </w:p>
        </w:tc>
        <w:tc>
          <w:tcPr>
            <w:tcW w:w="1134"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18,07</w:t>
            </w:r>
          </w:p>
        </w:tc>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val="restart"/>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lastRenderedPageBreak/>
              <w:t>1.15.</w:t>
            </w:r>
          </w:p>
        </w:tc>
        <w:tc>
          <w:tcPr>
            <w:tcW w:w="2410"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Предоставление субсидий в форме грантов на реализацию проектов по сбору, транспортировке, утилизации отходов </w:t>
            </w:r>
          </w:p>
          <w:p w:rsidR="002C3E51" w:rsidRPr="0010496C" w:rsidRDefault="002C3E51" w:rsidP="00FA581F">
            <w:pPr>
              <w:spacing w:after="0" w:line="240" w:lineRule="auto"/>
              <w:rPr>
                <w:rFonts w:ascii="Times New Roman" w:hAnsi="Times New Roman"/>
              </w:rPr>
            </w:pPr>
            <w:r w:rsidRPr="0010496C">
              <w:rPr>
                <w:rFonts w:ascii="Times New Roman" w:hAnsi="Times New Roman"/>
              </w:rPr>
              <w:t>I класса опасности (субсидия)</w:t>
            </w:r>
          </w:p>
        </w:tc>
        <w:tc>
          <w:tcPr>
            <w:tcW w:w="1701"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1 000,00</w:t>
            </w:r>
          </w:p>
        </w:tc>
        <w:tc>
          <w:tcPr>
            <w:tcW w:w="1134"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1 000,00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jc w:val="center"/>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tcPr>
          <w:p w:rsidR="002C3E51" w:rsidRPr="0010496C" w:rsidRDefault="002C3E51" w:rsidP="00FA581F">
            <w:pPr>
              <w:spacing w:after="0" w:line="240" w:lineRule="auto"/>
              <w:jc w:val="center"/>
            </w:pPr>
            <w:r w:rsidRPr="0010496C">
              <w:rPr>
                <w:rFonts w:ascii="Times New Roman" w:hAnsi="Times New Roman"/>
              </w:rPr>
              <w:t>1 000,00</w:t>
            </w:r>
          </w:p>
        </w:tc>
        <w:tc>
          <w:tcPr>
            <w:tcW w:w="1134" w:type="dxa"/>
          </w:tcPr>
          <w:p w:rsidR="002C3E51" w:rsidRPr="0010496C" w:rsidRDefault="002C3E51" w:rsidP="00FA581F">
            <w:pPr>
              <w:spacing w:after="0" w:line="240" w:lineRule="auto"/>
              <w:jc w:val="center"/>
            </w:pPr>
            <w:r w:rsidRPr="0010496C">
              <w:rPr>
                <w:rFonts w:ascii="Times New Roman" w:hAnsi="Times New Roman"/>
              </w:rPr>
              <w:t>1 000,00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992" w:type="dxa"/>
          </w:tcPr>
          <w:p w:rsidR="002C3E51" w:rsidRPr="0010496C" w:rsidRDefault="002C3E51" w:rsidP="00FA581F">
            <w:pPr>
              <w:spacing w:after="0" w:line="240" w:lineRule="auto"/>
              <w:jc w:val="center"/>
            </w:pPr>
            <w:r w:rsidRPr="0010496C">
              <w:rPr>
                <w:rFonts w:ascii="Times New Roman" w:hAnsi="Times New Roman"/>
              </w:rPr>
              <w:t>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13"/>
        </w:trPr>
        <w:tc>
          <w:tcPr>
            <w:tcW w:w="992" w:type="dxa"/>
            <w:vMerge w:val="restart"/>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1.16.</w:t>
            </w:r>
          </w:p>
        </w:tc>
        <w:tc>
          <w:tcPr>
            <w:tcW w:w="2410"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Компенсация расходов Субъектов по доставке продовольственных товаров в труднодоступные и </w:t>
            </w:r>
          </w:p>
          <w:p w:rsidR="002C3E51" w:rsidRPr="0010496C" w:rsidRDefault="002C3E51" w:rsidP="00FA581F">
            <w:pPr>
              <w:spacing w:after="0" w:line="240" w:lineRule="auto"/>
              <w:rPr>
                <w:rFonts w:ascii="Times New Roman" w:hAnsi="Times New Roman"/>
              </w:rPr>
            </w:pPr>
            <w:r w:rsidRPr="0010496C">
              <w:rPr>
                <w:rFonts w:ascii="Times New Roman" w:hAnsi="Times New Roman"/>
              </w:rPr>
              <w:t>отдаленные местности Ханты-Мансийского района (субсидия)</w:t>
            </w:r>
          </w:p>
        </w:tc>
        <w:tc>
          <w:tcPr>
            <w:tcW w:w="1701" w:type="dxa"/>
            <w:vMerge w:val="restart"/>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305,28</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vMerge/>
          </w:tcPr>
          <w:p w:rsidR="002C3E51" w:rsidRPr="0010496C" w:rsidRDefault="002C3E51" w:rsidP="00FA581F">
            <w:pPr>
              <w:spacing w:after="0" w:line="240" w:lineRule="auto"/>
              <w:rPr>
                <w:rFonts w:ascii="Times New Roman" w:hAnsi="Times New Roman"/>
              </w:rPr>
            </w:pPr>
          </w:p>
        </w:tc>
        <w:tc>
          <w:tcPr>
            <w:tcW w:w="2410" w:type="dxa"/>
            <w:vMerge/>
          </w:tcPr>
          <w:p w:rsidR="002C3E51" w:rsidRPr="0010496C" w:rsidRDefault="002C3E51" w:rsidP="00FA581F">
            <w:pPr>
              <w:spacing w:after="0" w:line="240" w:lineRule="auto"/>
              <w:rPr>
                <w:rFonts w:ascii="Times New Roman" w:hAnsi="Times New Roman"/>
              </w:rPr>
            </w:pPr>
          </w:p>
        </w:tc>
        <w:tc>
          <w:tcPr>
            <w:tcW w:w="1701" w:type="dxa"/>
            <w:vMerge/>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305,28</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400,00</w:t>
            </w:r>
          </w:p>
        </w:tc>
        <w:tc>
          <w:tcPr>
            <w:tcW w:w="850" w:type="dxa"/>
          </w:tcPr>
          <w:p w:rsidR="002C3E51" w:rsidRPr="0010496C" w:rsidRDefault="002C3E51" w:rsidP="00FA581F">
            <w:pPr>
              <w:spacing w:after="0" w:line="240" w:lineRule="auto"/>
              <w:jc w:val="center"/>
            </w:pPr>
            <w:r w:rsidRPr="0010496C">
              <w:rPr>
                <w:rFonts w:ascii="Times New Roman" w:hAnsi="Times New Roman"/>
              </w:rPr>
              <w:t>0,00</w:t>
            </w:r>
          </w:p>
        </w:tc>
        <w:tc>
          <w:tcPr>
            <w:tcW w:w="709" w:type="dxa"/>
          </w:tcPr>
          <w:p w:rsidR="002C3E51" w:rsidRPr="0010496C" w:rsidRDefault="002C3E51"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w:t>
            </w:r>
          </w:p>
        </w:tc>
        <w:tc>
          <w:tcPr>
            <w:tcW w:w="2410"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Основное мероприятие: Предоставление муниципального имущества в аренду субъектам предпринимательства (показатель 4)</w:t>
            </w:r>
          </w:p>
        </w:tc>
        <w:tc>
          <w:tcPr>
            <w:tcW w:w="1701" w:type="dxa"/>
          </w:tcPr>
          <w:p w:rsidR="002C3E51" w:rsidRPr="0010496C" w:rsidRDefault="002C3E51" w:rsidP="00FA581F">
            <w:pPr>
              <w:spacing w:after="0" w:line="240" w:lineRule="auto"/>
              <w:rPr>
                <w:rFonts w:ascii="Times New Roman" w:hAnsi="Times New Roman"/>
              </w:rPr>
            </w:pP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850"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c>
          <w:tcPr>
            <w:tcW w:w="709"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0,00</w:t>
            </w:r>
          </w:p>
        </w:tc>
      </w:tr>
      <w:tr w:rsidR="00905702" w:rsidRPr="0010496C" w:rsidTr="00905702">
        <w:trPr>
          <w:trHeight w:val="20"/>
        </w:trPr>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2.1.</w:t>
            </w:r>
          </w:p>
        </w:tc>
        <w:tc>
          <w:tcPr>
            <w:tcW w:w="2410" w:type="dxa"/>
          </w:tcPr>
          <w:p w:rsidR="002C3E51" w:rsidRPr="0010496C" w:rsidRDefault="00667E77" w:rsidP="00FA581F">
            <w:pPr>
              <w:spacing w:after="0" w:line="240" w:lineRule="auto"/>
              <w:rPr>
                <w:rFonts w:ascii="Times New Roman" w:hAnsi="Times New Roman"/>
              </w:rPr>
            </w:pPr>
            <w:r w:rsidRPr="0010496C">
              <w:rPr>
                <w:rFonts w:ascii="Times New Roman" w:hAnsi="Times New Roman"/>
              </w:rPr>
              <w:t xml:space="preserve">Разработка Правил формирования перечня и предоставления в аренду муниципального имущества, свободного от прав третьих лиц </w:t>
            </w:r>
            <w:r w:rsidRPr="0010496C">
              <w:rPr>
                <w:rFonts w:ascii="Times New Roman" w:hAnsi="Times New Roman"/>
              </w:rPr>
              <w:br/>
              <w:t>(за исключением прав Субъектов)</w:t>
            </w:r>
          </w:p>
        </w:tc>
        <w:tc>
          <w:tcPr>
            <w:tcW w:w="1701" w:type="dxa"/>
          </w:tcPr>
          <w:p w:rsidR="002C3E51" w:rsidRPr="0010496C" w:rsidRDefault="00905702" w:rsidP="00FA581F">
            <w:pPr>
              <w:spacing w:after="0" w:line="240" w:lineRule="auto"/>
              <w:rPr>
                <w:rFonts w:ascii="Times New Roman" w:hAnsi="Times New Roman"/>
              </w:rPr>
            </w:pPr>
            <w:r>
              <w:rPr>
                <w:rFonts w:ascii="Times New Roman" w:hAnsi="Times New Roman"/>
              </w:rPr>
              <w:t xml:space="preserve">департамент имуществен-ных </w:t>
            </w:r>
            <w:r w:rsidR="002C3E51" w:rsidRPr="0010496C">
              <w:rPr>
                <w:rFonts w:ascii="Times New Roman" w:hAnsi="Times New Roman"/>
              </w:rPr>
              <w:t>и земельных отношений администрации Ханты-Мансийского района</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850"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r>
      <w:tr w:rsidR="00905702" w:rsidRPr="0010496C" w:rsidTr="00905702">
        <w:trPr>
          <w:trHeight w:val="20"/>
        </w:trPr>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2.2.</w:t>
            </w:r>
          </w:p>
        </w:tc>
        <w:tc>
          <w:tcPr>
            <w:tcW w:w="2410"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Предоставление </w:t>
            </w:r>
            <w:r w:rsidRPr="0010496C">
              <w:rPr>
                <w:rFonts w:ascii="Times New Roman" w:hAnsi="Times New Roman"/>
              </w:rPr>
              <w:lastRenderedPageBreak/>
              <w:t xml:space="preserve">муниципального имущества в аренду Субъектам </w:t>
            </w:r>
          </w:p>
        </w:tc>
        <w:tc>
          <w:tcPr>
            <w:tcW w:w="1701"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 xml:space="preserve">департамент </w:t>
            </w:r>
            <w:r w:rsidRPr="0010496C">
              <w:rPr>
                <w:rFonts w:ascii="Times New Roman" w:hAnsi="Times New Roman"/>
              </w:rPr>
              <w:lastRenderedPageBreak/>
              <w:t>имуществен</w:t>
            </w:r>
            <w:r w:rsidR="00D033C8">
              <w:rPr>
                <w:rFonts w:ascii="Times New Roman" w:hAnsi="Times New Roman"/>
              </w:rPr>
              <w:t xml:space="preserve">-ных </w:t>
            </w:r>
            <w:r w:rsidRPr="0010496C">
              <w:rPr>
                <w:rFonts w:ascii="Times New Roman" w:hAnsi="Times New Roman"/>
              </w:rPr>
              <w:t>и земельных отношений администрации Ханты-Мансийского района</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lastRenderedPageBreak/>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850"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r>
      <w:tr w:rsidR="00905702" w:rsidRPr="0010496C" w:rsidTr="00905702">
        <w:trPr>
          <w:trHeight w:val="20"/>
        </w:trPr>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lastRenderedPageBreak/>
              <w:t>3.</w:t>
            </w:r>
          </w:p>
        </w:tc>
        <w:tc>
          <w:tcPr>
            <w:tcW w:w="2410"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Основное мероприятие:</w:t>
            </w:r>
          </w:p>
          <w:p w:rsidR="002C3E51" w:rsidRPr="0010496C" w:rsidRDefault="002C3E51" w:rsidP="00FA581F">
            <w:pPr>
              <w:spacing w:after="0" w:line="240" w:lineRule="auto"/>
              <w:rPr>
                <w:rFonts w:ascii="Times New Roman" w:hAnsi="Times New Roman"/>
              </w:rPr>
            </w:pPr>
            <w:r w:rsidRPr="0010496C">
              <w:rPr>
                <w:rFonts w:ascii="Times New Roman" w:hAnsi="Times New Roman"/>
              </w:rPr>
              <w:t>Повышение уровня информирования субъектов предпринимательства (показатель 2)</w:t>
            </w:r>
          </w:p>
        </w:tc>
        <w:tc>
          <w:tcPr>
            <w:tcW w:w="1701"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850"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r>
      <w:tr w:rsidR="00905702" w:rsidRPr="0010496C" w:rsidTr="00905702">
        <w:trPr>
          <w:trHeight w:val="20"/>
        </w:trPr>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3.1.</w:t>
            </w:r>
          </w:p>
        </w:tc>
        <w:tc>
          <w:tcPr>
            <w:tcW w:w="2410"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701"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850"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r>
      <w:tr w:rsidR="00905702" w:rsidRPr="0010496C" w:rsidTr="00905702">
        <w:trPr>
          <w:trHeight w:val="20"/>
        </w:trPr>
        <w:tc>
          <w:tcPr>
            <w:tcW w:w="992"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3.2.</w:t>
            </w:r>
          </w:p>
        </w:tc>
        <w:tc>
          <w:tcPr>
            <w:tcW w:w="2410"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701"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438" w:type="dxa"/>
          </w:tcPr>
          <w:p w:rsidR="002C3E51" w:rsidRPr="0010496C" w:rsidRDefault="002C3E51"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850"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c>
          <w:tcPr>
            <w:tcW w:w="709" w:type="dxa"/>
          </w:tcPr>
          <w:p w:rsidR="002C3E51" w:rsidRPr="0010496C" w:rsidRDefault="002C3E51" w:rsidP="00FA581F">
            <w:pPr>
              <w:spacing w:after="0" w:line="240" w:lineRule="auto"/>
              <w:jc w:val="center"/>
              <w:rPr>
                <w:rFonts w:ascii="Times New Roman" w:hAnsi="Times New Roman"/>
              </w:rPr>
            </w:pPr>
            <w:r w:rsidRPr="0010496C">
              <w:rPr>
                <w:rFonts w:ascii="Times New Roman" w:hAnsi="Times New Roman"/>
              </w:rPr>
              <w:t>-</w:t>
            </w:r>
          </w:p>
        </w:tc>
      </w:tr>
      <w:tr w:rsidR="00905702" w:rsidRPr="0010496C" w:rsidTr="00905702">
        <w:trPr>
          <w:trHeight w:val="20"/>
        </w:trPr>
        <w:tc>
          <w:tcPr>
            <w:tcW w:w="3402" w:type="dxa"/>
            <w:gridSpan w:val="2"/>
            <w:vMerge w:val="restart"/>
            <w:hideMark/>
          </w:tcPr>
          <w:p w:rsidR="00E01DC6" w:rsidRPr="0010496C" w:rsidRDefault="00E01DC6" w:rsidP="00FA581F">
            <w:pPr>
              <w:spacing w:after="0" w:line="240" w:lineRule="auto"/>
              <w:rPr>
                <w:rFonts w:ascii="Times New Roman" w:hAnsi="Times New Roman"/>
              </w:rPr>
            </w:pPr>
            <w:r w:rsidRPr="0010496C">
              <w:rPr>
                <w:rFonts w:ascii="Times New Roman" w:hAnsi="Times New Roman"/>
              </w:rPr>
              <w:lastRenderedPageBreak/>
              <w:t>Всего по муниципальной программе</w:t>
            </w:r>
          </w:p>
          <w:p w:rsidR="00E01DC6" w:rsidRPr="0010496C" w:rsidRDefault="00E01DC6"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tc>
        <w:tc>
          <w:tcPr>
            <w:tcW w:w="1701" w:type="dxa"/>
            <w:vMerge w:val="restart"/>
          </w:tcPr>
          <w:p w:rsidR="00E01DC6" w:rsidRPr="0010496C" w:rsidRDefault="00E01DC6"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704F5B" w:rsidRPr="0010496C" w:rsidRDefault="00704F5B" w:rsidP="00FA581F">
            <w:pPr>
              <w:spacing w:after="0" w:line="240" w:lineRule="auto"/>
              <w:rPr>
                <w:rFonts w:ascii="Times New Roman" w:hAnsi="Times New Roman"/>
                <w:b/>
              </w:rPr>
            </w:pPr>
          </w:p>
          <w:p w:rsidR="00E01DC6" w:rsidRPr="0010496C" w:rsidRDefault="00E01DC6" w:rsidP="00FA581F">
            <w:pPr>
              <w:spacing w:after="0" w:line="240" w:lineRule="auto"/>
              <w:rPr>
                <w:rFonts w:ascii="Times New Roman" w:hAnsi="Times New Roman"/>
                <w:b/>
              </w:rPr>
            </w:pPr>
          </w:p>
        </w:tc>
        <w:tc>
          <w:tcPr>
            <w:tcW w:w="2438" w:type="dxa"/>
            <w:hideMark/>
          </w:tcPr>
          <w:p w:rsidR="00E01DC6" w:rsidRPr="0010496C" w:rsidRDefault="00E01DC6" w:rsidP="00FA581F">
            <w:pPr>
              <w:spacing w:after="0" w:line="240" w:lineRule="auto"/>
              <w:rPr>
                <w:rFonts w:ascii="Times New Roman" w:hAnsi="Times New Roman"/>
              </w:rPr>
            </w:pPr>
            <w:r w:rsidRPr="0010496C">
              <w:rPr>
                <w:rFonts w:ascii="Times New Roman" w:hAnsi="Times New Roman"/>
              </w:rPr>
              <w:t>всего</w:t>
            </w:r>
          </w:p>
        </w:tc>
        <w:tc>
          <w:tcPr>
            <w:tcW w:w="1106"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36 771,65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8 262,7</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tcPr>
          <w:p w:rsidR="00E01DC6" w:rsidRPr="0010496C" w:rsidRDefault="00E01DC6" w:rsidP="00FA581F">
            <w:pPr>
              <w:spacing w:after="0" w:line="240" w:lineRule="auto"/>
              <w:rPr>
                <w:rFonts w:ascii="Times New Roman" w:hAnsi="Times New Roman"/>
              </w:rPr>
            </w:pPr>
            <w:r w:rsidRPr="0010496C">
              <w:rPr>
                <w:rFonts w:ascii="Times New Roman" w:hAnsi="Times New Roman"/>
              </w:rPr>
              <w:t>федеральный бюджет</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hideMark/>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hideMark/>
          </w:tcPr>
          <w:p w:rsidR="00E01DC6" w:rsidRPr="0010496C" w:rsidRDefault="00E01DC6" w:rsidP="00FA581F">
            <w:pPr>
              <w:spacing w:after="0" w:line="240" w:lineRule="auto"/>
              <w:rPr>
                <w:rFonts w:ascii="Times New Roman" w:hAnsi="Times New Roman"/>
              </w:rPr>
            </w:pPr>
            <w:r w:rsidRPr="0010496C">
              <w:rPr>
                <w:rFonts w:ascii="Times New Roman" w:hAnsi="Times New Roman"/>
              </w:rPr>
              <w:t>бюджет автономного округа</w:t>
            </w:r>
          </w:p>
        </w:tc>
        <w:tc>
          <w:tcPr>
            <w:tcW w:w="1106"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25 093,25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6 162,70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hideMark/>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hideMark/>
          </w:tcPr>
          <w:p w:rsidR="00E01DC6" w:rsidRPr="0010496C" w:rsidRDefault="00E01DC6" w:rsidP="00FA581F">
            <w:pPr>
              <w:spacing w:after="0" w:line="240" w:lineRule="auto"/>
              <w:rPr>
                <w:rFonts w:ascii="Times New Roman" w:hAnsi="Times New Roman"/>
              </w:rPr>
            </w:pPr>
            <w:r w:rsidRPr="0010496C">
              <w:rPr>
                <w:rFonts w:ascii="Times New Roman" w:hAnsi="Times New Roman"/>
              </w:rPr>
              <w:t>бюджет района – всего</w:t>
            </w:r>
          </w:p>
        </w:tc>
        <w:tc>
          <w:tcPr>
            <w:tcW w:w="1106"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2 100,</w:t>
            </w:r>
          </w:p>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hideMark/>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hideMark/>
          </w:tcPr>
          <w:p w:rsidR="00E01DC6" w:rsidRPr="0010496C" w:rsidRDefault="00905702" w:rsidP="00FA581F">
            <w:pPr>
              <w:spacing w:after="0" w:line="240" w:lineRule="auto"/>
              <w:rPr>
                <w:rFonts w:ascii="Times New Roman" w:hAnsi="Times New Roman"/>
              </w:rPr>
            </w:pPr>
            <w:r>
              <w:rPr>
                <w:rFonts w:ascii="Times New Roman" w:hAnsi="Times New Roman"/>
              </w:rPr>
              <w:t>в том числе</w:t>
            </w:r>
          </w:p>
        </w:tc>
        <w:tc>
          <w:tcPr>
            <w:tcW w:w="1106" w:type="dxa"/>
            <w:shd w:val="clear" w:color="auto" w:fill="auto"/>
            <w:hideMark/>
          </w:tcPr>
          <w:p w:rsidR="00E01DC6" w:rsidRPr="0010496C" w:rsidRDefault="00E01DC6" w:rsidP="00FA581F">
            <w:pPr>
              <w:spacing w:after="0" w:line="240" w:lineRule="auto"/>
              <w:jc w:val="center"/>
              <w:rPr>
                <w:rFonts w:ascii="Times New Roman" w:hAnsi="Times New Roman"/>
              </w:rPr>
            </w:pP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850" w:type="dxa"/>
            <w:shd w:val="clear" w:color="auto" w:fill="auto"/>
          </w:tcPr>
          <w:p w:rsidR="00E01DC6" w:rsidRPr="0010496C" w:rsidRDefault="00E01DC6" w:rsidP="00FA581F">
            <w:pPr>
              <w:spacing w:after="0" w:line="240" w:lineRule="auto"/>
              <w:jc w:val="center"/>
            </w:pPr>
          </w:p>
        </w:tc>
        <w:tc>
          <w:tcPr>
            <w:tcW w:w="709" w:type="dxa"/>
            <w:shd w:val="clear" w:color="auto" w:fill="auto"/>
          </w:tcPr>
          <w:p w:rsidR="00E01DC6" w:rsidRPr="0010496C" w:rsidRDefault="00E01DC6" w:rsidP="00FA581F">
            <w:pPr>
              <w:spacing w:after="0" w:line="240" w:lineRule="auto"/>
              <w:jc w:val="center"/>
            </w:pPr>
          </w:p>
        </w:tc>
      </w:tr>
      <w:tr w:rsidR="00905702" w:rsidRPr="0010496C" w:rsidTr="00905702">
        <w:trPr>
          <w:trHeight w:val="20"/>
        </w:trPr>
        <w:tc>
          <w:tcPr>
            <w:tcW w:w="3402" w:type="dxa"/>
            <w:gridSpan w:val="2"/>
            <w:vMerge/>
            <w:hideMark/>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hideMark/>
          </w:tcPr>
          <w:p w:rsidR="00E01DC6" w:rsidRPr="0010496C" w:rsidRDefault="00E01DC6" w:rsidP="00FA581F">
            <w:pPr>
              <w:spacing w:after="0" w:line="240" w:lineRule="auto"/>
              <w:rPr>
                <w:rFonts w:ascii="Times New Roman" w:hAnsi="Times New Roman"/>
              </w:rPr>
            </w:pPr>
            <w:r w:rsidRPr="0010496C">
              <w:rPr>
                <w:rFonts w:ascii="Times New Roman" w:hAnsi="Times New Roman"/>
              </w:rPr>
              <w:t>средства бюджета района</w:t>
            </w:r>
          </w:p>
        </w:tc>
        <w:tc>
          <w:tcPr>
            <w:tcW w:w="1106"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9 378,85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1 712,5</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tcPr>
          <w:p w:rsidR="00E01DC6" w:rsidRPr="0010496C" w:rsidRDefault="00E01DC6"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hideMark/>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hideMark/>
          </w:tcPr>
          <w:p w:rsidR="00E01DC6" w:rsidRPr="0010496C" w:rsidRDefault="00E01DC6" w:rsidP="00FA581F">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1 454,81</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hideMark/>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387,5</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tcPr>
          <w:p w:rsidR="00E01DC6" w:rsidRPr="0010496C" w:rsidRDefault="00905702" w:rsidP="00FA581F">
            <w:pPr>
              <w:spacing w:after="0" w:line="240" w:lineRule="auto"/>
              <w:rPr>
                <w:rFonts w:ascii="Times New Roman" w:hAnsi="Times New Roman"/>
              </w:rPr>
            </w:pPr>
            <w:r>
              <w:rPr>
                <w:rFonts w:ascii="Times New Roman" w:eastAsia="Calibri" w:hAnsi="Times New Roman"/>
              </w:rPr>
              <w:t>В том числе</w:t>
            </w:r>
          </w:p>
        </w:tc>
        <w:tc>
          <w:tcPr>
            <w:tcW w:w="1701" w:type="dxa"/>
          </w:tcPr>
          <w:p w:rsidR="00E01DC6" w:rsidRPr="0010496C" w:rsidRDefault="00E01DC6" w:rsidP="00FA581F">
            <w:pPr>
              <w:spacing w:after="0" w:line="240" w:lineRule="auto"/>
              <w:rPr>
                <w:rFonts w:ascii="Times New Roman" w:hAnsi="Times New Roman"/>
              </w:rPr>
            </w:pPr>
          </w:p>
        </w:tc>
        <w:tc>
          <w:tcPr>
            <w:tcW w:w="2438" w:type="dxa"/>
          </w:tcPr>
          <w:p w:rsidR="00E01DC6" w:rsidRPr="0010496C" w:rsidRDefault="00E01DC6" w:rsidP="00FA581F">
            <w:pPr>
              <w:spacing w:after="0" w:line="240" w:lineRule="auto"/>
              <w:rPr>
                <w:rFonts w:ascii="Times New Roman" w:hAnsi="Times New Roman"/>
              </w:rPr>
            </w:pP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850" w:type="dxa"/>
            <w:shd w:val="clear" w:color="auto" w:fill="auto"/>
          </w:tcPr>
          <w:p w:rsidR="00E01DC6" w:rsidRPr="0010496C" w:rsidRDefault="00E01DC6" w:rsidP="00FA581F">
            <w:pPr>
              <w:spacing w:after="0" w:line="240" w:lineRule="auto"/>
              <w:jc w:val="center"/>
              <w:rPr>
                <w:rFonts w:ascii="Times New Roman" w:hAnsi="Times New Roman"/>
              </w:rPr>
            </w:pPr>
          </w:p>
        </w:tc>
        <w:tc>
          <w:tcPr>
            <w:tcW w:w="709" w:type="dxa"/>
            <w:shd w:val="clear" w:color="auto" w:fill="auto"/>
          </w:tcPr>
          <w:p w:rsidR="00E01DC6" w:rsidRPr="0010496C" w:rsidRDefault="00E01DC6" w:rsidP="00FA581F">
            <w:pPr>
              <w:spacing w:after="0" w:line="240" w:lineRule="auto"/>
              <w:jc w:val="center"/>
              <w:rPr>
                <w:rFonts w:ascii="Times New Roman" w:hAnsi="Times New Roman"/>
              </w:rPr>
            </w:pPr>
          </w:p>
        </w:tc>
      </w:tr>
      <w:tr w:rsidR="00905702" w:rsidRPr="0010496C" w:rsidTr="00905702">
        <w:trPr>
          <w:trHeight w:val="20"/>
        </w:trPr>
        <w:tc>
          <w:tcPr>
            <w:tcW w:w="3402" w:type="dxa"/>
            <w:gridSpan w:val="2"/>
            <w:vMerge w:val="restart"/>
          </w:tcPr>
          <w:p w:rsidR="00E01DC6" w:rsidRPr="0010496C" w:rsidRDefault="00E01DC6" w:rsidP="00FA581F">
            <w:pPr>
              <w:spacing w:after="0" w:line="240" w:lineRule="auto"/>
              <w:rPr>
                <w:rFonts w:ascii="Times New Roman" w:eastAsia="Calibri" w:hAnsi="Times New Roman"/>
              </w:rPr>
            </w:pPr>
            <w:r w:rsidRPr="0010496C">
              <w:rPr>
                <w:rFonts w:ascii="Times New Roman" w:eastAsia="Calibri" w:hAnsi="Times New Roman"/>
              </w:rPr>
              <w:t>Инвестиции в объекты муниципальной собственности</w:t>
            </w: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hAnsi="Times New Roman"/>
              </w:rPr>
            </w:pPr>
          </w:p>
        </w:tc>
        <w:tc>
          <w:tcPr>
            <w:tcW w:w="1701" w:type="dxa"/>
            <w:vMerge w:val="restart"/>
          </w:tcPr>
          <w:p w:rsidR="00E01DC6" w:rsidRPr="0010496C" w:rsidRDefault="00E01DC6"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905702" w:rsidP="00FA581F">
            <w:pPr>
              <w:tabs>
                <w:tab w:val="left" w:pos="851"/>
                <w:tab w:val="left" w:pos="1134"/>
              </w:tabs>
              <w:spacing w:after="0" w:line="240" w:lineRule="auto"/>
              <w:rPr>
                <w:rFonts w:ascii="Times New Roman" w:eastAsia="Calibri" w:hAnsi="Times New Roman"/>
              </w:rPr>
            </w:pPr>
            <w:r>
              <w:rPr>
                <w:rFonts w:ascii="Times New Roman" w:eastAsia="Calibri" w:hAnsi="Times New Roman"/>
              </w:rPr>
              <w:t>в том числе</w:t>
            </w:r>
          </w:p>
        </w:tc>
        <w:tc>
          <w:tcPr>
            <w:tcW w:w="1106" w:type="dxa"/>
            <w:shd w:val="clear" w:color="auto" w:fill="auto"/>
          </w:tcPr>
          <w:p w:rsidR="00E01DC6" w:rsidRPr="0010496C" w:rsidRDefault="00E01DC6" w:rsidP="00FA581F">
            <w:pPr>
              <w:spacing w:after="0" w:line="240" w:lineRule="auto"/>
              <w:jc w:val="center"/>
            </w:pPr>
          </w:p>
        </w:tc>
        <w:tc>
          <w:tcPr>
            <w:tcW w:w="1134" w:type="dxa"/>
            <w:shd w:val="clear" w:color="auto" w:fill="auto"/>
          </w:tcPr>
          <w:p w:rsidR="00E01DC6" w:rsidRPr="0010496C" w:rsidRDefault="00E01DC6" w:rsidP="00FA581F">
            <w:pPr>
              <w:spacing w:after="0" w:line="240" w:lineRule="auto"/>
              <w:jc w:val="center"/>
            </w:pPr>
          </w:p>
        </w:tc>
        <w:tc>
          <w:tcPr>
            <w:tcW w:w="992" w:type="dxa"/>
            <w:shd w:val="clear" w:color="auto" w:fill="auto"/>
          </w:tcPr>
          <w:p w:rsidR="00E01DC6" w:rsidRPr="0010496C" w:rsidRDefault="00E01DC6" w:rsidP="00FA581F">
            <w:pPr>
              <w:spacing w:after="0" w:line="240" w:lineRule="auto"/>
              <w:jc w:val="center"/>
            </w:pPr>
          </w:p>
        </w:tc>
        <w:tc>
          <w:tcPr>
            <w:tcW w:w="992" w:type="dxa"/>
            <w:shd w:val="clear" w:color="auto" w:fill="auto"/>
          </w:tcPr>
          <w:p w:rsidR="00E01DC6" w:rsidRPr="0010496C" w:rsidRDefault="00E01DC6" w:rsidP="00FA581F">
            <w:pPr>
              <w:spacing w:after="0" w:line="240" w:lineRule="auto"/>
              <w:jc w:val="center"/>
            </w:pPr>
          </w:p>
        </w:tc>
        <w:tc>
          <w:tcPr>
            <w:tcW w:w="992" w:type="dxa"/>
            <w:shd w:val="clear" w:color="auto" w:fill="auto"/>
          </w:tcPr>
          <w:p w:rsidR="00E01DC6" w:rsidRPr="0010496C" w:rsidRDefault="00E01DC6" w:rsidP="00FA581F">
            <w:pPr>
              <w:spacing w:after="0" w:line="240" w:lineRule="auto"/>
              <w:jc w:val="center"/>
            </w:pPr>
          </w:p>
        </w:tc>
        <w:tc>
          <w:tcPr>
            <w:tcW w:w="850" w:type="dxa"/>
            <w:shd w:val="clear" w:color="auto" w:fill="auto"/>
          </w:tcPr>
          <w:p w:rsidR="00E01DC6" w:rsidRPr="0010496C" w:rsidRDefault="00E01DC6" w:rsidP="00FA581F">
            <w:pPr>
              <w:spacing w:after="0" w:line="240" w:lineRule="auto"/>
              <w:jc w:val="center"/>
            </w:pPr>
          </w:p>
        </w:tc>
        <w:tc>
          <w:tcPr>
            <w:tcW w:w="709" w:type="dxa"/>
            <w:shd w:val="clear" w:color="auto" w:fill="auto"/>
          </w:tcPr>
          <w:p w:rsidR="00E01DC6" w:rsidRPr="0010496C" w:rsidRDefault="00E01DC6" w:rsidP="00FA581F">
            <w:pPr>
              <w:spacing w:after="0" w:line="240" w:lineRule="auto"/>
              <w:jc w:val="center"/>
            </w:pP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 xml:space="preserve">средства бюджета района на софинансирование расходов за счет средств федерального </w:t>
            </w:r>
            <w:r w:rsidRPr="0010496C">
              <w:rPr>
                <w:rFonts w:ascii="Times New Roman" w:eastAsia="Calibri" w:hAnsi="Times New Roman"/>
              </w:rPr>
              <w:lastRenderedPageBreak/>
              <w:t>бюджета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lastRenderedPageBreak/>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val="restart"/>
          </w:tcPr>
          <w:p w:rsidR="00704F5B" w:rsidRPr="0010496C" w:rsidRDefault="00E01DC6" w:rsidP="00FA581F">
            <w:pPr>
              <w:spacing w:after="0" w:line="240" w:lineRule="auto"/>
              <w:rPr>
                <w:rFonts w:ascii="Times New Roman" w:hAnsi="Times New Roman"/>
              </w:rPr>
            </w:pPr>
            <w:r w:rsidRPr="0010496C">
              <w:rPr>
                <w:rFonts w:ascii="Times New Roman" w:eastAsia="Calibri" w:hAnsi="Times New Roman"/>
              </w:rPr>
              <w:t>Прочие расходы</w:t>
            </w:r>
          </w:p>
          <w:p w:rsidR="00704F5B" w:rsidRPr="0010496C" w:rsidRDefault="00704F5B" w:rsidP="00FA581F">
            <w:pPr>
              <w:spacing w:after="0" w:line="240" w:lineRule="auto"/>
              <w:rPr>
                <w:rFonts w:ascii="Times New Roman" w:hAnsi="Times New Roman"/>
              </w:rPr>
            </w:pPr>
          </w:p>
          <w:p w:rsidR="00E01DC6" w:rsidRPr="0010496C" w:rsidRDefault="00E01DC6"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tc>
        <w:tc>
          <w:tcPr>
            <w:tcW w:w="1701" w:type="dxa"/>
            <w:vMerge w:val="restart"/>
          </w:tcPr>
          <w:p w:rsidR="00E01DC6" w:rsidRPr="0010496C" w:rsidRDefault="00E01DC6"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p w:rsidR="00704F5B" w:rsidRPr="0010496C" w:rsidRDefault="00704F5B"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36 771,65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8 262,7</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25 093,25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6 162,70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2 100,</w:t>
            </w:r>
          </w:p>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905702" w:rsidP="00FA581F">
            <w:pPr>
              <w:tabs>
                <w:tab w:val="left" w:pos="851"/>
                <w:tab w:val="left" w:pos="1134"/>
              </w:tabs>
              <w:spacing w:after="0" w:line="240" w:lineRule="auto"/>
              <w:rPr>
                <w:rFonts w:ascii="Times New Roman" w:eastAsia="Calibri" w:hAnsi="Times New Roman"/>
              </w:rPr>
            </w:pPr>
            <w:r>
              <w:rPr>
                <w:rFonts w:ascii="Times New Roman" w:eastAsia="Calibri" w:hAnsi="Times New Roman"/>
              </w:rPr>
              <w:t>в том числе</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850" w:type="dxa"/>
            <w:shd w:val="clear" w:color="auto" w:fill="auto"/>
          </w:tcPr>
          <w:p w:rsidR="00E01DC6" w:rsidRPr="0010496C" w:rsidRDefault="00E01DC6" w:rsidP="00FA581F">
            <w:pPr>
              <w:spacing w:after="0" w:line="240" w:lineRule="auto"/>
              <w:jc w:val="center"/>
            </w:pPr>
          </w:p>
        </w:tc>
        <w:tc>
          <w:tcPr>
            <w:tcW w:w="709" w:type="dxa"/>
            <w:shd w:val="clear" w:color="auto" w:fill="auto"/>
          </w:tcPr>
          <w:p w:rsidR="00E01DC6" w:rsidRPr="0010496C" w:rsidRDefault="00E01DC6" w:rsidP="00FA581F">
            <w:pPr>
              <w:spacing w:after="0" w:line="240" w:lineRule="auto"/>
              <w:jc w:val="center"/>
            </w:pP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9 378,85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1 712,5</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1 454,81</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387,5</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06" w:type="dxa"/>
          </w:tcPr>
          <w:p w:rsidR="00E01DC6" w:rsidRPr="0010496C" w:rsidRDefault="00E01DC6" w:rsidP="00FA581F">
            <w:pPr>
              <w:spacing w:after="0" w:line="240" w:lineRule="auto"/>
              <w:jc w:val="center"/>
            </w:pPr>
            <w:r w:rsidRPr="0010496C">
              <w:rPr>
                <w:rFonts w:ascii="Times New Roman" w:hAnsi="Times New Roman"/>
              </w:rPr>
              <w:t>0,00</w:t>
            </w:r>
          </w:p>
        </w:tc>
        <w:tc>
          <w:tcPr>
            <w:tcW w:w="1134"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850" w:type="dxa"/>
          </w:tcPr>
          <w:p w:rsidR="00E01DC6" w:rsidRPr="0010496C" w:rsidRDefault="00E01DC6" w:rsidP="00FA581F">
            <w:pPr>
              <w:spacing w:after="0" w:line="240" w:lineRule="auto"/>
              <w:jc w:val="center"/>
            </w:pPr>
            <w:r w:rsidRPr="0010496C">
              <w:rPr>
                <w:rFonts w:ascii="Times New Roman" w:hAnsi="Times New Roman"/>
              </w:rPr>
              <w:t>0,00</w:t>
            </w:r>
          </w:p>
        </w:tc>
        <w:tc>
          <w:tcPr>
            <w:tcW w:w="709" w:type="dxa"/>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vMerge/>
          </w:tcPr>
          <w:p w:rsidR="00E01DC6" w:rsidRPr="0010496C" w:rsidRDefault="00E01DC6" w:rsidP="00FA581F">
            <w:pPr>
              <w:spacing w:after="0" w:line="240" w:lineRule="auto"/>
              <w:rPr>
                <w:rFonts w:ascii="Times New Roman" w:hAnsi="Times New Roman"/>
              </w:rPr>
            </w:pPr>
          </w:p>
        </w:tc>
        <w:tc>
          <w:tcPr>
            <w:tcW w:w="1701" w:type="dxa"/>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06" w:type="dxa"/>
          </w:tcPr>
          <w:p w:rsidR="00E01DC6" w:rsidRPr="0010496C" w:rsidRDefault="00E01DC6" w:rsidP="00FA581F">
            <w:pPr>
              <w:spacing w:after="0" w:line="240" w:lineRule="auto"/>
              <w:jc w:val="center"/>
            </w:pPr>
            <w:r w:rsidRPr="0010496C">
              <w:rPr>
                <w:rFonts w:ascii="Times New Roman" w:hAnsi="Times New Roman"/>
              </w:rPr>
              <w:t>0,00</w:t>
            </w:r>
          </w:p>
        </w:tc>
        <w:tc>
          <w:tcPr>
            <w:tcW w:w="1134"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850" w:type="dxa"/>
          </w:tcPr>
          <w:p w:rsidR="00E01DC6" w:rsidRPr="0010496C" w:rsidRDefault="00E01DC6" w:rsidP="00FA581F">
            <w:pPr>
              <w:spacing w:after="0" w:line="240" w:lineRule="auto"/>
              <w:jc w:val="center"/>
            </w:pPr>
            <w:r w:rsidRPr="0010496C">
              <w:rPr>
                <w:rFonts w:ascii="Times New Roman" w:hAnsi="Times New Roman"/>
              </w:rPr>
              <w:t>0,00</w:t>
            </w:r>
          </w:p>
        </w:tc>
        <w:tc>
          <w:tcPr>
            <w:tcW w:w="709" w:type="dxa"/>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3402" w:type="dxa"/>
            <w:gridSpan w:val="2"/>
          </w:tcPr>
          <w:p w:rsidR="00E01DC6" w:rsidRPr="0010496C" w:rsidRDefault="00905702" w:rsidP="00FA581F">
            <w:pPr>
              <w:spacing w:after="0" w:line="240" w:lineRule="auto"/>
              <w:rPr>
                <w:rFonts w:ascii="Times New Roman" w:hAnsi="Times New Roman"/>
              </w:rPr>
            </w:pPr>
            <w:r>
              <w:rPr>
                <w:rFonts w:ascii="Times New Roman" w:eastAsia="Calibri" w:hAnsi="Times New Roman"/>
              </w:rPr>
              <w:t>В том числе</w:t>
            </w:r>
          </w:p>
        </w:tc>
        <w:tc>
          <w:tcPr>
            <w:tcW w:w="1701" w:type="dxa"/>
          </w:tcPr>
          <w:p w:rsidR="00E01DC6" w:rsidRPr="0010496C" w:rsidRDefault="00E01DC6" w:rsidP="00FA581F">
            <w:pPr>
              <w:spacing w:after="0" w:line="240" w:lineRule="auto"/>
              <w:rPr>
                <w:rFonts w:ascii="Times New Roman" w:hAnsi="Times New Roman"/>
              </w:rPr>
            </w:pPr>
          </w:p>
        </w:tc>
        <w:tc>
          <w:tcPr>
            <w:tcW w:w="2438" w:type="dxa"/>
          </w:tcPr>
          <w:p w:rsidR="00E01DC6" w:rsidRPr="0010496C" w:rsidRDefault="00E01DC6" w:rsidP="00FA581F">
            <w:pPr>
              <w:spacing w:after="0" w:line="240" w:lineRule="auto"/>
              <w:rPr>
                <w:rFonts w:ascii="Times New Roman" w:hAnsi="Times New Roman"/>
              </w:rPr>
            </w:pP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850" w:type="dxa"/>
            <w:shd w:val="clear" w:color="auto" w:fill="auto"/>
          </w:tcPr>
          <w:p w:rsidR="00E01DC6" w:rsidRPr="0010496C" w:rsidRDefault="00E01DC6" w:rsidP="00FA581F">
            <w:pPr>
              <w:spacing w:after="0" w:line="240" w:lineRule="auto"/>
              <w:jc w:val="center"/>
              <w:rPr>
                <w:rFonts w:ascii="Times New Roman" w:hAnsi="Times New Roman"/>
              </w:rPr>
            </w:pPr>
          </w:p>
        </w:tc>
        <w:tc>
          <w:tcPr>
            <w:tcW w:w="709" w:type="dxa"/>
            <w:shd w:val="clear" w:color="auto" w:fill="auto"/>
          </w:tcPr>
          <w:p w:rsidR="00E01DC6" w:rsidRPr="0010496C" w:rsidRDefault="00E01DC6" w:rsidP="00FA581F">
            <w:pPr>
              <w:spacing w:after="0" w:line="240" w:lineRule="auto"/>
              <w:jc w:val="center"/>
              <w:rPr>
                <w:rFonts w:ascii="Times New Roman" w:hAnsi="Times New Roman"/>
              </w:rPr>
            </w:pPr>
          </w:p>
        </w:tc>
      </w:tr>
      <w:tr w:rsidR="00905702" w:rsidRPr="0010496C" w:rsidTr="00905702">
        <w:trPr>
          <w:trHeight w:val="20"/>
        </w:trPr>
        <w:tc>
          <w:tcPr>
            <w:tcW w:w="5103" w:type="dxa"/>
            <w:gridSpan w:val="3"/>
            <w:vMerge w:val="restart"/>
          </w:tcPr>
          <w:p w:rsidR="00E01DC6" w:rsidRPr="0010496C" w:rsidRDefault="00905702" w:rsidP="00FA581F">
            <w:pPr>
              <w:spacing w:after="0" w:line="240" w:lineRule="auto"/>
              <w:rPr>
                <w:rFonts w:ascii="Times New Roman" w:eastAsia="Calibri" w:hAnsi="Times New Roman"/>
              </w:rPr>
            </w:pPr>
            <w:r>
              <w:rPr>
                <w:rFonts w:ascii="Times New Roman" w:eastAsia="Calibri" w:hAnsi="Times New Roman"/>
              </w:rPr>
              <w:lastRenderedPageBreak/>
              <w:t xml:space="preserve">Ответственный исполнитель – </w:t>
            </w:r>
            <w:r w:rsidR="00E01DC6" w:rsidRPr="0010496C">
              <w:rPr>
                <w:rFonts w:ascii="Times New Roman" w:eastAsia="Calibri" w:hAnsi="Times New Roman"/>
              </w:rPr>
              <w:t>администрация Ханты-Мансийского района (комитет экономическ</w:t>
            </w:r>
            <w:r w:rsidR="00B45BC8">
              <w:rPr>
                <w:rFonts w:ascii="Times New Roman" w:eastAsia="Calibri" w:hAnsi="Times New Roman"/>
              </w:rPr>
              <w:t>ой политики администрации Ханты-</w:t>
            </w:r>
            <w:r w:rsidR="00E01DC6" w:rsidRPr="0010496C">
              <w:rPr>
                <w:rFonts w:ascii="Times New Roman" w:eastAsia="Calibri" w:hAnsi="Times New Roman"/>
              </w:rPr>
              <w:t>Мансийского района)</w:t>
            </w: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36 771,65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6 835,65</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7 815,80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8 262,7</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25 093,25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5 035,65</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5 715,80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6 162,70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10 875,90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1 800,00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2 100,00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2 100,</w:t>
            </w:r>
          </w:p>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905702" w:rsidP="00FA581F">
            <w:pPr>
              <w:tabs>
                <w:tab w:val="left" w:pos="851"/>
                <w:tab w:val="left" w:pos="1134"/>
              </w:tabs>
              <w:spacing w:after="0" w:line="240" w:lineRule="auto"/>
              <w:rPr>
                <w:rFonts w:ascii="Times New Roman" w:eastAsia="Calibri" w:hAnsi="Times New Roman"/>
              </w:rPr>
            </w:pPr>
            <w:r>
              <w:rPr>
                <w:rFonts w:ascii="Times New Roman" w:eastAsia="Calibri" w:hAnsi="Times New Roman"/>
              </w:rPr>
              <w:t>в том числе</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p>
        </w:tc>
        <w:tc>
          <w:tcPr>
            <w:tcW w:w="850" w:type="dxa"/>
            <w:shd w:val="clear" w:color="auto" w:fill="auto"/>
          </w:tcPr>
          <w:p w:rsidR="00E01DC6" w:rsidRPr="0010496C" w:rsidRDefault="00E01DC6" w:rsidP="00FA581F">
            <w:pPr>
              <w:spacing w:after="0" w:line="240" w:lineRule="auto"/>
              <w:jc w:val="center"/>
            </w:pPr>
          </w:p>
        </w:tc>
        <w:tc>
          <w:tcPr>
            <w:tcW w:w="709" w:type="dxa"/>
            <w:shd w:val="clear" w:color="auto" w:fill="auto"/>
          </w:tcPr>
          <w:p w:rsidR="00E01DC6" w:rsidRPr="0010496C" w:rsidRDefault="00E01DC6" w:rsidP="00FA581F">
            <w:pPr>
              <w:spacing w:after="0" w:line="240" w:lineRule="auto"/>
              <w:jc w:val="center"/>
            </w:pP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9 378,85</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1 464,00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1 799,17</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1 712,5</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1 454,81</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336,00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300,83</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387,5</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06" w:type="dxa"/>
          </w:tcPr>
          <w:p w:rsidR="00E01DC6" w:rsidRPr="0010496C" w:rsidRDefault="00E01DC6" w:rsidP="00FA581F">
            <w:pPr>
              <w:spacing w:after="0" w:line="240" w:lineRule="auto"/>
              <w:jc w:val="center"/>
            </w:pPr>
            <w:r w:rsidRPr="0010496C">
              <w:rPr>
                <w:rFonts w:ascii="Times New Roman" w:hAnsi="Times New Roman"/>
              </w:rPr>
              <w:t>0,00</w:t>
            </w:r>
          </w:p>
        </w:tc>
        <w:tc>
          <w:tcPr>
            <w:tcW w:w="1134"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850" w:type="dxa"/>
          </w:tcPr>
          <w:p w:rsidR="00E01DC6" w:rsidRPr="0010496C" w:rsidRDefault="00E01DC6" w:rsidP="00FA581F">
            <w:pPr>
              <w:spacing w:after="0" w:line="240" w:lineRule="auto"/>
              <w:jc w:val="center"/>
            </w:pPr>
            <w:r w:rsidRPr="0010496C">
              <w:rPr>
                <w:rFonts w:ascii="Times New Roman" w:hAnsi="Times New Roman"/>
              </w:rPr>
              <w:t>0,00</w:t>
            </w:r>
          </w:p>
        </w:tc>
        <w:tc>
          <w:tcPr>
            <w:tcW w:w="709" w:type="dxa"/>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06" w:type="dxa"/>
          </w:tcPr>
          <w:p w:rsidR="00E01DC6" w:rsidRPr="0010496C" w:rsidRDefault="00E01DC6" w:rsidP="00FA581F">
            <w:pPr>
              <w:spacing w:after="0" w:line="240" w:lineRule="auto"/>
              <w:jc w:val="center"/>
            </w:pPr>
            <w:r w:rsidRPr="0010496C">
              <w:rPr>
                <w:rFonts w:ascii="Times New Roman" w:hAnsi="Times New Roman"/>
              </w:rPr>
              <w:t>0,00</w:t>
            </w:r>
          </w:p>
        </w:tc>
        <w:tc>
          <w:tcPr>
            <w:tcW w:w="1134"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992" w:type="dxa"/>
          </w:tcPr>
          <w:p w:rsidR="00E01DC6" w:rsidRPr="0010496C" w:rsidRDefault="00E01DC6" w:rsidP="00FA581F">
            <w:pPr>
              <w:spacing w:after="0" w:line="240" w:lineRule="auto"/>
              <w:jc w:val="center"/>
            </w:pPr>
            <w:r w:rsidRPr="0010496C">
              <w:rPr>
                <w:rFonts w:ascii="Times New Roman" w:hAnsi="Times New Roman"/>
              </w:rPr>
              <w:t>0,00</w:t>
            </w:r>
          </w:p>
        </w:tc>
        <w:tc>
          <w:tcPr>
            <w:tcW w:w="850" w:type="dxa"/>
          </w:tcPr>
          <w:p w:rsidR="00E01DC6" w:rsidRPr="0010496C" w:rsidRDefault="00E01DC6" w:rsidP="00FA581F">
            <w:pPr>
              <w:spacing w:after="0" w:line="240" w:lineRule="auto"/>
              <w:jc w:val="center"/>
            </w:pPr>
            <w:r w:rsidRPr="0010496C">
              <w:rPr>
                <w:rFonts w:ascii="Times New Roman" w:hAnsi="Times New Roman"/>
              </w:rPr>
              <w:t>0,00</w:t>
            </w:r>
          </w:p>
        </w:tc>
        <w:tc>
          <w:tcPr>
            <w:tcW w:w="709" w:type="dxa"/>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val="restart"/>
          </w:tcPr>
          <w:p w:rsidR="00D340A4" w:rsidRDefault="00704F5B" w:rsidP="00FA581F">
            <w:pPr>
              <w:spacing w:after="0" w:line="240" w:lineRule="auto"/>
              <w:rPr>
                <w:rFonts w:ascii="Times New Roman" w:eastAsia="Calibri" w:hAnsi="Times New Roman"/>
              </w:rPr>
            </w:pPr>
            <w:r w:rsidRPr="0010496C">
              <w:rPr>
                <w:rFonts w:ascii="Times New Roman" w:eastAsia="Calibri" w:hAnsi="Times New Roman"/>
              </w:rPr>
              <w:t xml:space="preserve">Соисполнитель 1 – </w:t>
            </w:r>
            <w:r w:rsidR="00E01DC6" w:rsidRPr="0010496C">
              <w:rPr>
                <w:rFonts w:ascii="Times New Roman" w:eastAsia="Calibri" w:hAnsi="Times New Roman"/>
              </w:rPr>
              <w:t xml:space="preserve">департамент имущественных </w:t>
            </w:r>
          </w:p>
          <w:p w:rsidR="00E01DC6" w:rsidRPr="0010496C" w:rsidRDefault="00E01DC6" w:rsidP="00FA581F">
            <w:pPr>
              <w:spacing w:after="0" w:line="240" w:lineRule="auto"/>
              <w:rPr>
                <w:rFonts w:ascii="Times New Roman" w:eastAsia="Calibri" w:hAnsi="Times New Roman"/>
              </w:rPr>
            </w:pPr>
            <w:r w:rsidRPr="0010496C">
              <w:rPr>
                <w:rFonts w:ascii="Times New Roman" w:eastAsia="Calibri" w:hAnsi="Times New Roman"/>
              </w:rPr>
              <w:t>и земельных отношений администрации Ханты-Мансийского района</w:t>
            </w: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eastAsia="Calibri" w:hAnsi="Times New Roman"/>
              </w:rPr>
            </w:pPr>
          </w:p>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06"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905702" w:rsidP="00FA581F">
            <w:pPr>
              <w:tabs>
                <w:tab w:val="left" w:pos="851"/>
                <w:tab w:val="left" w:pos="1134"/>
              </w:tabs>
              <w:spacing w:after="0" w:line="240" w:lineRule="auto"/>
              <w:rPr>
                <w:rFonts w:ascii="Times New Roman" w:eastAsia="Calibri" w:hAnsi="Times New Roman"/>
              </w:rPr>
            </w:pPr>
            <w:r>
              <w:rPr>
                <w:rFonts w:ascii="Times New Roman" w:eastAsia="Calibri" w:hAnsi="Times New Roman"/>
              </w:rPr>
              <w:t>в том числе</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 xml:space="preserve">средства бюджета района на софинансирование </w:t>
            </w:r>
            <w:r w:rsidRPr="0010496C">
              <w:rPr>
                <w:rFonts w:ascii="Times New Roman" w:eastAsia="Calibri" w:hAnsi="Times New Roman"/>
              </w:rPr>
              <w:lastRenderedPageBreak/>
              <w:t>расходов за счет средств федерального бюджета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lastRenderedPageBreak/>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r w:rsidR="00905702" w:rsidRPr="0010496C" w:rsidTr="00905702">
        <w:trPr>
          <w:trHeight w:val="20"/>
        </w:trPr>
        <w:tc>
          <w:tcPr>
            <w:tcW w:w="5103" w:type="dxa"/>
            <w:gridSpan w:val="3"/>
            <w:vMerge/>
          </w:tcPr>
          <w:p w:rsidR="00E01DC6" w:rsidRPr="0010496C" w:rsidRDefault="00E01DC6" w:rsidP="00FA581F">
            <w:pPr>
              <w:spacing w:after="0" w:line="240" w:lineRule="auto"/>
              <w:rPr>
                <w:rFonts w:ascii="Times New Roman" w:hAnsi="Times New Roman"/>
              </w:rPr>
            </w:pPr>
          </w:p>
        </w:tc>
        <w:tc>
          <w:tcPr>
            <w:tcW w:w="2438" w:type="dxa"/>
            <w:shd w:val="clear" w:color="auto" w:fill="auto"/>
          </w:tcPr>
          <w:p w:rsidR="00E01DC6" w:rsidRPr="0010496C" w:rsidRDefault="00E01DC6" w:rsidP="00FA581F">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06"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1134"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992"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850"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c>
          <w:tcPr>
            <w:tcW w:w="709" w:type="dxa"/>
            <w:shd w:val="clear" w:color="auto" w:fill="auto"/>
          </w:tcPr>
          <w:p w:rsidR="00E01DC6" w:rsidRPr="0010496C" w:rsidRDefault="00E01DC6" w:rsidP="00FA581F">
            <w:pPr>
              <w:spacing w:after="0" w:line="240" w:lineRule="auto"/>
              <w:jc w:val="center"/>
            </w:pPr>
            <w:r w:rsidRPr="0010496C">
              <w:rPr>
                <w:rFonts w:ascii="Times New Roman" w:hAnsi="Times New Roman"/>
              </w:rPr>
              <w:t>0,00</w:t>
            </w:r>
          </w:p>
        </w:tc>
      </w:tr>
    </w:tbl>
    <w:p w:rsidR="00905702" w:rsidRDefault="00905702" w:rsidP="00AE1E23">
      <w:pPr>
        <w:spacing w:after="0" w:line="240" w:lineRule="auto"/>
        <w:rPr>
          <w:rFonts w:ascii="Times New Roman" w:eastAsia="Times New Roman" w:hAnsi="Times New Roman" w:cs="Times New Roman"/>
          <w:lang w:eastAsia="ru-RU"/>
        </w:rPr>
        <w:sectPr w:rsidR="00905702" w:rsidSect="00905702">
          <w:pgSz w:w="16838" w:h="11906" w:orient="landscape"/>
          <w:pgMar w:top="1559" w:right="1418" w:bottom="1276" w:left="1134" w:header="709" w:footer="709" w:gutter="0"/>
          <w:cols w:space="708"/>
          <w:docGrid w:linePitch="381"/>
        </w:sectPr>
      </w:pPr>
    </w:p>
    <w:p w:rsidR="009627E6" w:rsidRDefault="009627E6" w:rsidP="00FA581F">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FA581F">
      <w:pPr>
        <w:spacing w:after="0" w:line="240" w:lineRule="auto"/>
        <w:contextualSpacing/>
        <w:jc w:val="right"/>
        <w:rPr>
          <w:rFonts w:ascii="Times New Roman" w:hAnsi="Times New Roman"/>
          <w:sz w:val="28"/>
          <w:szCs w:val="28"/>
        </w:rPr>
      </w:pPr>
    </w:p>
    <w:p w:rsidR="009627E6" w:rsidRDefault="009627E6" w:rsidP="00FA581F">
      <w:pPr>
        <w:pStyle w:val="ConsPlusTitle"/>
        <w:jc w:val="center"/>
        <w:rPr>
          <w:rFonts w:ascii="Times New Roman" w:hAnsi="Times New Roman" w:cs="Times New Roman"/>
          <w:b w:val="0"/>
          <w:sz w:val="28"/>
          <w:szCs w:val="28"/>
        </w:rPr>
      </w:pPr>
      <w:bookmarkStart w:id="2" w:name="P1260"/>
      <w:bookmarkEnd w:id="2"/>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FA581F">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FA581F">
      <w:pPr>
        <w:pStyle w:val="ConsPlusNormal"/>
        <w:ind w:firstLine="0"/>
        <w:jc w:val="center"/>
        <w:rPr>
          <w:rFonts w:ascii="Times New Roman" w:hAnsi="Times New Roman" w:cs="Times New Roman"/>
          <w:sz w:val="28"/>
          <w:szCs w:val="28"/>
        </w:rPr>
      </w:pPr>
    </w:p>
    <w:p w:rsidR="00C47B28" w:rsidRDefault="00704F5B" w:rsidP="00FA581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sidRPr="00704F5B">
        <w:rPr>
          <w:rFonts w:ascii="Times New Roman" w:hAnsi="Times New Roman" w:cs="Times New Roman"/>
          <w:sz w:val="28"/>
          <w:szCs w:val="28"/>
        </w:rPr>
        <w:t xml:space="preserve">. </w:t>
      </w:r>
      <w:r w:rsidR="00C47B28" w:rsidRPr="00704F5B">
        <w:rPr>
          <w:rFonts w:ascii="Times New Roman" w:hAnsi="Times New Roman" w:cs="Times New Roman"/>
          <w:sz w:val="28"/>
          <w:szCs w:val="28"/>
        </w:rPr>
        <w:t xml:space="preserve">Общие положения о предоставлении </w:t>
      </w:r>
      <w:r w:rsidR="00C93A13" w:rsidRPr="00704F5B">
        <w:rPr>
          <w:rFonts w:ascii="Times New Roman" w:hAnsi="Times New Roman" w:cs="Times New Roman"/>
          <w:sz w:val="28"/>
          <w:szCs w:val="28"/>
        </w:rPr>
        <w:t>грантов в форме субсидий</w:t>
      </w:r>
    </w:p>
    <w:p w:rsidR="00704F5B" w:rsidRPr="00704F5B" w:rsidRDefault="00704F5B" w:rsidP="00FA581F">
      <w:pPr>
        <w:pStyle w:val="ConsPlusNormal"/>
        <w:ind w:firstLine="0"/>
        <w:jc w:val="center"/>
        <w:rPr>
          <w:rFonts w:ascii="Times New Roman" w:hAnsi="Times New Roman" w:cs="Times New Roman"/>
          <w:sz w:val="28"/>
          <w:szCs w:val="28"/>
        </w:rPr>
      </w:pPr>
    </w:p>
    <w:p w:rsidR="00C93A13" w:rsidRDefault="009627E6" w:rsidP="00FA581F">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 xml:space="preserve">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малого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w:t>
      </w:r>
      <w:r w:rsidR="00704F5B" w:rsidRPr="00704F5B">
        <w:rPr>
          <w:rFonts w:ascii="Times New Roman" w:hAnsi="Times New Roman" w:cs="Times New Roman"/>
          <w:sz w:val="28"/>
          <w:szCs w:val="28"/>
        </w:rPr>
        <w:t xml:space="preserve">    </w:t>
      </w:r>
      <w:r w:rsidRPr="00D57B55">
        <w:rPr>
          <w:rFonts w:ascii="Times New Roman" w:hAnsi="Times New Roman" w:cs="Times New Roman"/>
          <w:sz w:val="28"/>
          <w:szCs w:val="28"/>
        </w:rPr>
        <w:t>№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704F5B" w:rsidRDefault="00193E50"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начинающий предприниматель </w:t>
      </w:r>
      <w:r w:rsidR="00704F5B">
        <w:rPr>
          <w:rFonts w:ascii="Times New Roman" w:hAnsi="Times New Roman" w:cs="Times New Roman"/>
          <w:sz w:val="28"/>
          <w:szCs w:val="28"/>
        </w:rPr>
        <w:t>–</w:t>
      </w:r>
      <w:r>
        <w:rPr>
          <w:rFonts w:ascii="Times New Roman" w:hAnsi="Times New Roman" w:cs="Times New Roman"/>
          <w:sz w:val="28"/>
          <w:szCs w:val="28"/>
        </w:rPr>
        <w:t xml:space="preserve">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704F5B">
        <w:rPr>
          <w:rFonts w:ascii="Times New Roman" w:hAnsi="Times New Roman" w:cs="Times New Roman"/>
          <w:sz w:val="28"/>
          <w:szCs w:val="28"/>
        </w:rPr>
        <w:t>Срок ведения предпринимательской деятельности начинающего предпринимателя определяется на дату подачи им заявления на по</w:t>
      </w:r>
      <w:r w:rsidR="00704F5B">
        <w:rPr>
          <w:rFonts w:ascii="Times New Roman" w:hAnsi="Times New Roman" w:cs="Times New Roman"/>
          <w:sz w:val="28"/>
          <w:szCs w:val="28"/>
        </w:rPr>
        <w:t>лучение гранта в форме субсидии;</w:t>
      </w:r>
    </w:p>
    <w:p w:rsidR="00193E50" w:rsidRPr="00661978" w:rsidRDefault="00193E50"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 xml:space="preserve">лица, относящиеся к социально незащищенным группам граждан), а также лиц, </w:t>
      </w:r>
      <w:r w:rsidRPr="00661978">
        <w:rPr>
          <w:rFonts w:ascii="Times New Roman" w:eastAsia="Calibri" w:hAnsi="Times New Roman"/>
          <w:sz w:val="28"/>
          <w:szCs w:val="28"/>
        </w:rPr>
        <w:lastRenderedPageBreak/>
        <w:t>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FA581F">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704F5B">
        <w:rPr>
          <w:rFonts w:ascii="Times New Roman" w:eastAsia="Calibri" w:hAnsi="Times New Roman"/>
          <w:sz w:val="28"/>
          <w:szCs w:val="28"/>
        </w:rPr>
        <w:t>ющих наркоманией и алкоголизмом.</w:t>
      </w:r>
    </w:p>
    <w:p w:rsidR="00B06052" w:rsidRDefault="00B06052" w:rsidP="00FA581F">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FA581F">
      <w:pPr>
        <w:pStyle w:val="ac"/>
        <w:autoSpaceDE w:val="0"/>
        <w:autoSpaceDN w:val="0"/>
        <w:adjustRightInd w:val="0"/>
        <w:ind w:left="0" w:firstLine="709"/>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D340A4" w:rsidRDefault="00723842" w:rsidP="00D340A4">
      <w:pPr>
        <w:pStyle w:val="ac"/>
        <w:autoSpaceDE w:val="0"/>
        <w:autoSpaceDN w:val="0"/>
        <w:adjustRightInd w:val="0"/>
        <w:ind w:left="0" w:firstLine="709"/>
        <w:jc w:val="both"/>
        <w:rPr>
          <w:sz w:val="28"/>
          <w:szCs w:val="28"/>
        </w:rPr>
      </w:pPr>
      <w:r>
        <w:rPr>
          <w:sz w:val="28"/>
          <w:szCs w:val="28"/>
        </w:rPr>
        <w:t>приобретение программных продуктов, необходимых для реализации предпринимательского проекта;</w:t>
      </w:r>
      <w:r w:rsidR="00D340A4" w:rsidRPr="00D340A4">
        <w:rPr>
          <w:sz w:val="28"/>
          <w:szCs w:val="28"/>
        </w:rPr>
        <w:t xml:space="preserve"> </w:t>
      </w:r>
    </w:p>
    <w:p w:rsidR="00D340A4" w:rsidRDefault="00D340A4" w:rsidP="00D340A4">
      <w:pPr>
        <w:pStyle w:val="ac"/>
        <w:autoSpaceDE w:val="0"/>
        <w:autoSpaceDN w:val="0"/>
        <w:adjustRightInd w:val="0"/>
        <w:ind w:left="0" w:firstLine="709"/>
        <w:jc w:val="both"/>
        <w:rPr>
          <w:sz w:val="28"/>
          <w:szCs w:val="28"/>
        </w:rPr>
      </w:pPr>
      <w:r>
        <w:rPr>
          <w:sz w:val="28"/>
          <w:szCs w:val="28"/>
        </w:rPr>
        <w:t>аренда</w:t>
      </w:r>
      <w:r w:rsidRPr="00F5610B">
        <w:rPr>
          <w:sz w:val="28"/>
          <w:szCs w:val="28"/>
        </w:rPr>
        <w:t xml:space="preserve"> </w:t>
      </w:r>
      <w:r>
        <w:rPr>
          <w:sz w:val="28"/>
          <w:szCs w:val="28"/>
        </w:rPr>
        <w:t xml:space="preserve">       </w:t>
      </w:r>
      <w:r w:rsidRPr="00F5610B">
        <w:rPr>
          <w:sz w:val="28"/>
          <w:szCs w:val="28"/>
        </w:rPr>
        <w:t>помещений</w:t>
      </w:r>
      <w:r w:rsidRPr="00BE3107">
        <w:rPr>
          <w:sz w:val="28"/>
          <w:szCs w:val="28"/>
        </w:rPr>
        <w:t xml:space="preserve">, </w:t>
      </w:r>
      <w:r>
        <w:rPr>
          <w:sz w:val="28"/>
          <w:szCs w:val="28"/>
        </w:rPr>
        <w:t xml:space="preserve">      </w:t>
      </w:r>
      <w:r w:rsidRPr="00BE3107">
        <w:rPr>
          <w:sz w:val="28"/>
          <w:szCs w:val="28"/>
        </w:rPr>
        <w:t>используемых</w:t>
      </w:r>
      <w:r>
        <w:rPr>
          <w:sz w:val="28"/>
          <w:szCs w:val="28"/>
        </w:rPr>
        <w:t xml:space="preserve">       </w:t>
      </w:r>
      <w:r w:rsidRPr="00BE3107">
        <w:rPr>
          <w:sz w:val="28"/>
          <w:szCs w:val="28"/>
        </w:rPr>
        <w:t xml:space="preserve"> в </w:t>
      </w:r>
      <w:r>
        <w:rPr>
          <w:sz w:val="28"/>
          <w:szCs w:val="28"/>
        </w:rPr>
        <w:t xml:space="preserve">      </w:t>
      </w:r>
      <w:r w:rsidRPr="00BE3107">
        <w:rPr>
          <w:sz w:val="28"/>
          <w:szCs w:val="28"/>
        </w:rPr>
        <w:t xml:space="preserve">целях </w:t>
      </w:r>
      <w:r>
        <w:rPr>
          <w:sz w:val="28"/>
          <w:szCs w:val="28"/>
        </w:rPr>
        <w:t xml:space="preserve">      </w:t>
      </w:r>
      <w:r w:rsidRPr="00BE3107">
        <w:rPr>
          <w:sz w:val="28"/>
          <w:szCs w:val="28"/>
        </w:rPr>
        <w:t>ведения</w:t>
      </w:r>
    </w:p>
    <w:p w:rsidR="006B1A37" w:rsidRPr="00BE3107" w:rsidRDefault="006B1A37" w:rsidP="00D340A4">
      <w:pPr>
        <w:pStyle w:val="ac"/>
        <w:autoSpaceDE w:val="0"/>
        <w:autoSpaceDN w:val="0"/>
        <w:adjustRightInd w:val="0"/>
        <w:ind w:left="0"/>
        <w:jc w:val="both"/>
        <w:rPr>
          <w:sz w:val="28"/>
          <w:szCs w:val="28"/>
        </w:rPr>
      </w:pPr>
      <w:r w:rsidRPr="00BE3107">
        <w:rPr>
          <w:sz w:val="28"/>
          <w:szCs w:val="28"/>
        </w:rPr>
        <w:lastRenderedPageBreak/>
        <w:t>предпринимательской деятельности</w:t>
      </w:r>
      <w:r>
        <w:rPr>
          <w:sz w:val="28"/>
          <w:szCs w:val="28"/>
        </w:rPr>
        <w:t xml:space="preserve">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Pr>
          <w:sz w:val="28"/>
          <w:szCs w:val="28"/>
        </w:rPr>
        <w:br/>
        <w:t xml:space="preserve">№ 209-ФЗ «О развитии малого и среднего предпринимательства </w:t>
      </w:r>
      <w:r>
        <w:rPr>
          <w:sz w:val="28"/>
          <w:szCs w:val="28"/>
        </w:rPr>
        <w:br/>
        <w:t>в Российской Федерации»)</w:t>
      </w:r>
      <w:r w:rsidRPr="00BE3107">
        <w:rPr>
          <w:sz w:val="28"/>
          <w:szCs w:val="28"/>
        </w:rPr>
        <w:t>;</w:t>
      </w:r>
    </w:p>
    <w:p w:rsidR="006B1A37" w:rsidRPr="00BE3107" w:rsidRDefault="006B1A37" w:rsidP="00FA581F">
      <w:pPr>
        <w:pStyle w:val="ConsPlusNormal"/>
        <w:ind w:firstLine="709"/>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FA581F">
      <w:pPr>
        <w:pStyle w:val="ac"/>
        <w:autoSpaceDE w:val="0"/>
        <w:autoSpaceDN w:val="0"/>
        <w:adjustRightInd w:val="0"/>
        <w:ind w:left="0" w:firstLine="709"/>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FA581F">
      <w:pPr>
        <w:pStyle w:val="ac"/>
        <w:autoSpaceDE w:val="0"/>
        <w:autoSpaceDN w:val="0"/>
        <w:adjustRightInd w:val="0"/>
        <w:ind w:left="0" w:firstLine="709"/>
        <w:jc w:val="both"/>
        <w:rPr>
          <w:sz w:val="28"/>
          <w:szCs w:val="28"/>
        </w:rPr>
      </w:pPr>
      <w:r>
        <w:rPr>
          <w:sz w:val="28"/>
          <w:szCs w:val="28"/>
        </w:rPr>
        <w:t>обучение и подготовка персонала по направлению предпринимательской деятельности.</w:t>
      </w:r>
    </w:p>
    <w:p w:rsidR="009F6BE8" w:rsidRDefault="009F6BE8" w:rsidP="00FA581F">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FA581F">
      <w:pPr>
        <w:pStyle w:val="ac"/>
        <w:numPr>
          <w:ilvl w:val="0"/>
          <w:numId w:val="22"/>
        </w:numPr>
        <w:autoSpaceDE w:val="0"/>
        <w:autoSpaceDN w:val="0"/>
        <w:adjustRightInd w:val="0"/>
        <w:ind w:left="0" w:firstLine="708"/>
        <w:jc w:val="both"/>
        <w:rPr>
          <w:sz w:val="28"/>
          <w:szCs w:val="28"/>
        </w:rPr>
      </w:pPr>
      <w:r>
        <w:rPr>
          <w:sz w:val="28"/>
          <w:szCs w:val="28"/>
        </w:rPr>
        <w:t xml:space="preserve">Организационно-техническое сопровождение процедур предоставления грантов в форме субсидий осуществляет </w:t>
      </w:r>
      <w:r w:rsidR="00704F5B">
        <w:rPr>
          <w:sz w:val="28"/>
          <w:szCs w:val="28"/>
        </w:rPr>
        <w:t>к</w:t>
      </w:r>
      <w:r>
        <w:rPr>
          <w:sz w:val="28"/>
          <w:szCs w:val="28"/>
        </w:rPr>
        <w:t>омитет экономической политики администрации Ханты-Мансийского района (далее</w:t>
      </w:r>
      <w:r w:rsidR="00704F5B">
        <w:rPr>
          <w:sz w:val="28"/>
          <w:szCs w:val="28"/>
        </w:rPr>
        <w:t xml:space="preserve"> – </w:t>
      </w:r>
      <w:r>
        <w:rPr>
          <w:sz w:val="28"/>
          <w:szCs w:val="28"/>
        </w:rPr>
        <w:t>Комитет).</w:t>
      </w:r>
    </w:p>
    <w:p w:rsidR="007F5979" w:rsidRDefault="007F5979" w:rsidP="00FA581F">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FA581F">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определенные настоящей </w:t>
      </w:r>
      <w:r w:rsidR="000550D3">
        <w:rPr>
          <w:sz w:val="28"/>
          <w:szCs w:val="28"/>
        </w:rPr>
        <w:t>муниципальной программой, за исключением Субъектов:</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FA581F">
      <w:pPr>
        <w:pStyle w:val="ac"/>
        <w:widowControl w:val="0"/>
        <w:autoSpaceDE w:val="0"/>
        <w:autoSpaceDN w:val="0"/>
        <w:adjustRightInd w:val="0"/>
        <w:ind w:left="0" w:firstLine="708"/>
        <w:jc w:val="both"/>
        <w:rPr>
          <w:rFonts w:eastAsia="Calibri"/>
          <w:sz w:val="28"/>
          <w:szCs w:val="28"/>
        </w:rPr>
      </w:pPr>
      <w:r>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lastRenderedPageBreak/>
        <w:t>осуществляющих предпринимательскую деятельность в сфере игорного бизнеса;</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FA581F">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FA581F">
      <w:pPr>
        <w:pStyle w:val="ac"/>
        <w:autoSpaceDE w:val="0"/>
        <w:autoSpaceDN w:val="0"/>
        <w:adjustRightInd w:val="0"/>
        <w:ind w:left="0"/>
        <w:jc w:val="both"/>
        <w:rPr>
          <w:sz w:val="28"/>
          <w:szCs w:val="28"/>
        </w:rPr>
      </w:pPr>
    </w:p>
    <w:p w:rsidR="006152E8" w:rsidRPr="00704F5B" w:rsidRDefault="00704F5B" w:rsidP="00FA581F">
      <w:pPr>
        <w:pStyle w:val="ac"/>
        <w:autoSpaceDE w:val="0"/>
        <w:autoSpaceDN w:val="0"/>
        <w:adjustRightInd w:val="0"/>
        <w:ind w:left="0"/>
        <w:jc w:val="center"/>
        <w:rPr>
          <w:sz w:val="28"/>
          <w:szCs w:val="28"/>
        </w:rPr>
      </w:pPr>
      <w:r>
        <w:rPr>
          <w:sz w:val="28"/>
          <w:szCs w:val="28"/>
          <w:lang w:val="en-US"/>
        </w:rPr>
        <w:t>II</w:t>
      </w:r>
      <w:r w:rsidRPr="00704F5B">
        <w:rPr>
          <w:sz w:val="28"/>
          <w:szCs w:val="28"/>
        </w:rPr>
        <w:t xml:space="preserve">. </w:t>
      </w:r>
      <w:r w:rsidR="006152E8" w:rsidRPr="00704F5B">
        <w:rPr>
          <w:sz w:val="28"/>
          <w:szCs w:val="28"/>
        </w:rPr>
        <w:t>Условия и порядок предоставления грантов в форме субсидий</w:t>
      </w:r>
    </w:p>
    <w:p w:rsidR="006152E8" w:rsidRPr="006152E8" w:rsidRDefault="006152E8" w:rsidP="00FA581F">
      <w:pPr>
        <w:pStyle w:val="ac"/>
        <w:autoSpaceDE w:val="0"/>
        <w:autoSpaceDN w:val="0"/>
        <w:adjustRightInd w:val="0"/>
        <w:ind w:left="0"/>
        <w:jc w:val="center"/>
        <w:rPr>
          <w:b/>
          <w:sz w:val="28"/>
          <w:szCs w:val="28"/>
        </w:rPr>
      </w:pPr>
    </w:p>
    <w:p w:rsidR="002C57C2" w:rsidRDefault="00CD1528"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 </w:t>
      </w:r>
      <w:r w:rsidR="002C57C2">
        <w:rPr>
          <w:rFonts w:ascii="Times New Roman" w:hAnsi="Times New Roman" w:cs="Times New Roman"/>
          <w:sz w:val="28"/>
          <w:szCs w:val="28"/>
        </w:rPr>
        <w:t>с приложением следующих документов:</w:t>
      </w:r>
    </w:p>
    <w:p w:rsidR="002C57C2" w:rsidRPr="004B4149" w:rsidRDefault="00C12BF7" w:rsidP="00FA58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7667E">
        <w:rPr>
          <w:rFonts w:ascii="Times New Roman" w:hAnsi="Times New Roman" w:cs="Times New Roman"/>
          <w:sz w:val="28"/>
          <w:szCs w:val="28"/>
        </w:rPr>
        <w:t xml:space="preserve"> </w:t>
      </w:r>
    </w:p>
    <w:p w:rsidR="002C57C2" w:rsidRPr="004B4149" w:rsidRDefault="001B2C08" w:rsidP="00FA581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124D0">
        <w:rPr>
          <w:rFonts w:ascii="Times New Roman" w:hAnsi="Times New Roman" w:cs="Times New Roman"/>
          <w:sz w:val="28"/>
          <w:szCs w:val="28"/>
        </w:rPr>
        <w:t>) бизнес-проект</w:t>
      </w:r>
      <w:r w:rsidR="00C9798F" w:rsidRPr="00C9798F">
        <w:rPr>
          <w:rFonts w:ascii="Times New Roman" w:hAnsi="Times New Roman" w:cs="Times New Roman"/>
          <w:sz w:val="28"/>
          <w:szCs w:val="28"/>
        </w:rPr>
        <w:t>а</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FA581F">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w:t>
      </w:r>
      <w:r w:rsidR="00C9798F">
        <w:rPr>
          <w:rFonts w:ascii="Times New Roman" w:hAnsi="Times New Roman" w:cs="Times New Roman"/>
          <w:sz w:val="28"/>
          <w:szCs w:val="28"/>
        </w:rPr>
        <w:t>и</w:t>
      </w:r>
      <w:r w:rsidR="002C57C2" w:rsidRPr="004135DE">
        <w:rPr>
          <w:rFonts w:ascii="Times New Roman" w:hAnsi="Times New Roman" w:cs="Times New Roman"/>
          <w:sz w:val="28"/>
          <w:szCs w:val="28"/>
        </w:rPr>
        <w:t xml:space="preserve">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w:t>
      </w:r>
      <w:r w:rsidR="00C9798F">
        <w:rPr>
          <w:rFonts w:ascii="Times New Roman" w:hAnsi="Times New Roman" w:cs="Times New Roman"/>
          <w:sz w:val="28"/>
          <w:szCs w:val="28"/>
        </w:rPr>
        <w:t>ой</w:t>
      </w:r>
      <w:r w:rsidR="002C57C2" w:rsidRPr="004135DE">
        <w:rPr>
          <w:rFonts w:ascii="Times New Roman" w:hAnsi="Times New Roman" w:cs="Times New Roman"/>
          <w:sz w:val="28"/>
          <w:szCs w:val="28"/>
        </w:rPr>
        <w:t xml:space="preserve"> Субъектом.</w:t>
      </w:r>
    </w:p>
    <w:p w:rsidR="002C57C2" w:rsidRDefault="001D6D99"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0091338A">
        <w:rPr>
          <w:rFonts w:ascii="Times New Roman" w:hAnsi="Times New Roman" w:cs="Times New Roman"/>
          <w:sz w:val="28"/>
          <w:szCs w:val="28"/>
        </w:rPr>
        <w:t>ыписку</w:t>
      </w:r>
      <w:r w:rsidRPr="008112F4">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w:t>
      </w:r>
      <w:r w:rsidR="004D1A74">
        <w:rPr>
          <w:rFonts w:ascii="Times New Roman" w:hAnsi="Times New Roman" w:cs="Times New Roman"/>
          <w:sz w:val="28"/>
          <w:szCs w:val="28"/>
        </w:rPr>
        <w:t>ля), подтверждающую</w:t>
      </w:r>
      <w:r>
        <w:rPr>
          <w:rFonts w:ascii="Times New Roman" w:hAnsi="Times New Roman" w:cs="Times New Roman"/>
          <w:sz w:val="28"/>
          <w:szCs w:val="28"/>
        </w:rPr>
        <w:t xml:space="preserve">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02397B">
        <w:rPr>
          <w:rFonts w:ascii="Times New Roman" w:hAnsi="Times New Roman" w:cs="Times New Roman"/>
          <w:sz w:val="28"/>
          <w:szCs w:val="28"/>
        </w:rPr>
        <w:t>правку</w:t>
      </w:r>
      <w:r w:rsidRPr="008112F4">
        <w:rPr>
          <w:rFonts w:ascii="Times New Roman" w:hAnsi="Times New Roman" w:cs="Times New Roman"/>
          <w:sz w:val="28"/>
          <w:szCs w:val="28"/>
        </w:rPr>
        <w:t xml:space="preserve"> н</w:t>
      </w:r>
      <w:r w:rsidR="0002397B">
        <w:rPr>
          <w:rFonts w:ascii="Times New Roman" w:hAnsi="Times New Roman" w:cs="Times New Roman"/>
          <w:sz w:val="28"/>
          <w:szCs w:val="28"/>
        </w:rPr>
        <w:t>алогового органа, подтверждающую</w:t>
      </w:r>
      <w:r w:rsidRPr="008112F4">
        <w:rPr>
          <w:rFonts w:ascii="Times New Roman" w:hAnsi="Times New Roman" w:cs="Times New Roman"/>
          <w:sz w:val="28"/>
          <w:szCs w:val="28"/>
        </w:rPr>
        <w:t xml:space="preserve">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FA581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27667E">
        <w:rPr>
          <w:rFonts w:ascii="Times New Roman" w:hAnsi="Times New Roman" w:cs="Times New Roman"/>
          <w:sz w:val="28"/>
          <w:szCs w:val="28"/>
          <w:lang w:eastAsia="ru-RU"/>
        </w:rPr>
        <w:t>йского района</w:t>
      </w:r>
      <w:r w:rsidR="004E6197">
        <w:rPr>
          <w:rFonts w:ascii="Times New Roman" w:hAnsi="Times New Roman" w:cs="Times New Roman"/>
          <w:sz w:val="28"/>
          <w:szCs w:val="28"/>
          <w:lang w:eastAsia="ru-RU"/>
        </w:rPr>
        <w:t xml:space="preserve">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FA581F">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FA58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FA581F">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 xml:space="preserve">гранта                  </w:t>
      </w:r>
      <w:r w:rsidRPr="00FE7B10">
        <w:rPr>
          <w:rFonts w:ascii="Times New Roman" w:hAnsi="Times New Roman" w:cs="Times New Roman"/>
          <w:sz w:val="28"/>
          <w:szCs w:val="28"/>
        </w:rPr>
        <w:lastRenderedPageBreak/>
        <w:t>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w:t>
      </w:r>
      <w:r w:rsidR="0027667E">
        <w:rPr>
          <w:rFonts w:ascii="Times New Roman" w:hAnsi="Times New Roman" w:cs="Times New Roman"/>
          <w:sz w:val="28"/>
          <w:szCs w:val="28"/>
        </w:rPr>
        <w:br/>
      </w:r>
      <w:r w:rsidRPr="00676621">
        <w:rPr>
          <w:rFonts w:ascii="Times New Roman" w:hAnsi="Times New Roman" w:cs="Times New Roman"/>
          <w:sz w:val="28"/>
          <w:szCs w:val="28"/>
        </w:rPr>
        <w:t xml:space="preserve">к настоящему Порядку. </w:t>
      </w:r>
    </w:p>
    <w:p w:rsidR="00FE7B10" w:rsidRDefault="00FE7B10" w:rsidP="00FA581F">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r w:rsidRPr="00DF670B">
          <w:rPr>
            <w:rStyle w:val="ad"/>
            <w:rFonts w:ascii="Times New Roman" w:hAnsi="Times New Roman" w:cs="Times New Roman"/>
            <w:color w:val="auto"/>
            <w:sz w:val="28"/>
            <w:szCs w:val="28"/>
            <w:u w:val="none"/>
            <w:lang w:val="en-US"/>
          </w:rPr>
          <w:t>rn</w:t>
        </w:r>
        <w:r w:rsidRPr="00DF670B">
          <w:rPr>
            <w:rStyle w:val="ad"/>
            <w:rFonts w:ascii="Times New Roman" w:hAnsi="Times New Roman" w:cs="Times New Roman"/>
            <w:color w:val="auto"/>
            <w:sz w:val="28"/>
            <w:szCs w:val="28"/>
            <w:u w:val="none"/>
          </w:rPr>
          <w:t>.ru</w:t>
        </w:r>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FA581F">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FA581F">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FA581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C9798F">
        <w:rPr>
          <w:rFonts w:ascii="Times New Roman" w:hAnsi="Times New Roman" w:cs="Times New Roman"/>
          <w:sz w:val="28"/>
          <w:szCs w:val="28"/>
        </w:rPr>
        <w:t xml:space="preserve"> Субъекта</w:t>
      </w:r>
      <w:r w:rsidR="00676621">
        <w:rPr>
          <w:rFonts w:ascii="Times New Roman" w:hAnsi="Times New Roman" w:cs="Times New Roman"/>
          <w:sz w:val="28"/>
          <w:szCs w:val="28"/>
        </w:rPr>
        <w:t xml:space="preserve">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и п</w:t>
      </w:r>
      <w:r w:rsidR="0027667E">
        <w:rPr>
          <w:rFonts w:ascii="Times New Roman" w:hAnsi="Times New Roman" w:cs="Times New Roman"/>
          <w:sz w:val="28"/>
          <w:szCs w:val="28"/>
        </w:rPr>
        <w:t xml:space="preserve">одтверждать права (полномочия) </w:t>
      </w:r>
      <w:r w:rsidRPr="002F27A2">
        <w:rPr>
          <w:rFonts w:ascii="Times New Roman" w:hAnsi="Times New Roman" w:cs="Times New Roman"/>
          <w:sz w:val="28"/>
          <w:szCs w:val="28"/>
        </w:rPr>
        <w:t xml:space="preserve">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sidR="0027667E">
        <w:rPr>
          <w:rFonts w:ascii="Times New Roman" w:hAnsi="Times New Roman" w:cs="Times New Roman"/>
          <w:sz w:val="28"/>
          <w:szCs w:val="28"/>
        </w:rPr>
        <w:br/>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FA581F">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FA581F">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w:t>
      </w:r>
      <w:r w:rsidR="0027667E">
        <w:rPr>
          <w:rFonts w:ascii="Times New Roman" w:hAnsi="Times New Roman" w:cs="Times New Roman"/>
          <w:sz w:val="28"/>
          <w:szCs w:val="28"/>
        </w:rPr>
        <w:t>я содержащейся в ней информации;</w:t>
      </w:r>
    </w:p>
    <w:p w:rsidR="00FE7B10" w:rsidRDefault="00FE7B10"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FA581F">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факта отсутствия решения об оказании 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Югры, организациями   инфраструктуры поддержки субъектов малого</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FA581F">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FA581F">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соответствие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FA581F">
      <w:pPr>
        <w:autoSpaceDE w:val="0"/>
        <w:autoSpaceDN w:val="0"/>
        <w:adjustRightInd w:val="0"/>
        <w:spacing w:after="0" w:line="240" w:lineRule="auto"/>
        <w:ind w:firstLine="708"/>
        <w:jc w:val="both"/>
        <w:rPr>
          <w:rFonts w:ascii="Times New Roman" w:hAnsi="Times New Roman" w:cs="Times New Roman"/>
          <w:sz w:val="28"/>
          <w:szCs w:val="28"/>
        </w:rPr>
      </w:pPr>
      <w:r w:rsidRPr="000223D2">
        <w:rPr>
          <w:rFonts w:ascii="Times New Roman" w:hAnsi="Times New Roman" w:cs="Times New Roman"/>
          <w:sz w:val="28"/>
          <w:szCs w:val="28"/>
        </w:rPr>
        <w:lastRenderedPageBreak/>
        <w:t>документальное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FA581F">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FA581F">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w:t>
      </w:r>
      <w:r w:rsidR="00C9798F">
        <w:rPr>
          <w:rFonts w:ascii="Times New Roman" w:hAnsi="Times New Roman" w:cs="Times New Roman"/>
          <w:sz w:val="28"/>
          <w:szCs w:val="28"/>
        </w:rPr>
        <w:t>е и содержащихся в них сведений.</w:t>
      </w:r>
    </w:p>
    <w:p w:rsidR="009627E6" w:rsidRDefault="00CE6FCF"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B80">
        <w:rPr>
          <w:rFonts w:ascii="Times New Roman" w:hAnsi="Times New Roman" w:cs="Times New Roman"/>
          <w:sz w:val="28"/>
          <w:szCs w:val="28"/>
        </w:rPr>
        <w:t>осуществление главным распорядителем бюджетных средств, предоставившим субсидию, и органами муниципального финансового контроля Ханты-Мансийского района проверок соблюдения получателями субсидий условий, целей и порядка их предоставления (далее – уполномоченный орган);</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w:t>
      </w:r>
      <w:r w:rsidR="00C9798F">
        <w:rPr>
          <w:rFonts w:ascii="Times New Roman" w:hAnsi="Times New Roman" w:cs="Times New Roman"/>
          <w:sz w:val="28"/>
          <w:szCs w:val="28"/>
        </w:rPr>
        <w:t>е</w:t>
      </w:r>
      <w:r>
        <w:rPr>
          <w:rFonts w:ascii="Times New Roman" w:hAnsi="Times New Roman" w:cs="Times New Roman"/>
          <w:sz w:val="28"/>
          <w:szCs w:val="28"/>
        </w:rPr>
        <w:t xml:space="preserve"> федерального статистического наблюдения, предоставляемых в органы статистики;</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в случае заявления</w:t>
      </w:r>
      <w:r w:rsidR="0027667E">
        <w:rPr>
          <w:rFonts w:ascii="Times New Roman" w:hAnsi="Times New Roman" w:cs="Times New Roman"/>
          <w:sz w:val="28"/>
          <w:szCs w:val="28"/>
        </w:rPr>
        <w:t xml:space="preserve"> </w:t>
      </w:r>
      <w:r w:rsidR="0027667E">
        <w:rPr>
          <w:rFonts w:ascii="Times New Roman" w:hAnsi="Times New Roman" w:cs="Times New Roman"/>
          <w:sz w:val="28"/>
          <w:szCs w:val="28"/>
        </w:rPr>
        <w:br/>
      </w:r>
      <w:r>
        <w:rPr>
          <w:rFonts w:ascii="Times New Roman" w:hAnsi="Times New Roman" w:cs="Times New Roman"/>
          <w:sz w:val="28"/>
          <w:szCs w:val="28"/>
        </w:rPr>
        <w:t>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rPr>
        <w:lastRenderedPageBreak/>
        <w:t>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FA581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FA5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w:t>
      </w:r>
      <w:r w:rsidR="0027667E">
        <w:rPr>
          <w:rFonts w:ascii="Times New Roman" w:hAnsi="Times New Roman" w:cs="Times New Roman"/>
          <w:sz w:val="28"/>
          <w:szCs w:val="28"/>
        </w:rPr>
        <w:br/>
      </w:r>
      <w:r w:rsidRPr="00FA1078">
        <w:rPr>
          <w:rFonts w:ascii="Times New Roman" w:hAnsi="Times New Roman" w:cs="Times New Roman"/>
          <w:sz w:val="28"/>
          <w:szCs w:val="28"/>
        </w:rPr>
        <w:t xml:space="preserve">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xml:space="preserve">. Для предоставления гранта </w:t>
      </w:r>
      <w:r w:rsidR="0027667E">
        <w:rPr>
          <w:rFonts w:ascii="Times New Roman" w:hAnsi="Times New Roman" w:cs="Times New Roman"/>
          <w:sz w:val="28"/>
          <w:szCs w:val="28"/>
        </w:rPr>
        <w:t xml:space="preserve">в форме субсидии бизнес-проект </w:t>
      </w:r>
      <w:r w:rsidR="009627E6" w:rsidRPr="00962388">
        <w:rPr>
          <w:rFonts w:ascii="Times New Roman" w:hAnsi="Times New Roman" w:cs="Times New Roman"/>
          <w:sz w:val="28"/>
          <w:szCs w:val="28"/>
        </w:rPr>
        <w:t>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27667E">
        <w:rPr>
          <w:rFonts w:ascii="Times New Roman" w:hAnsi="Times New Roman" w:cs="Times New Roman"/>
          <w:sz w:val="28"/>
          <w:szCs w:val="28"/>
        </w:rPr>
        <w:t xml:space="preserve">Программой </w:t>
      </w:r>
      <w:r w:rsidR="009627E6">
        <w:rPr>
          <w:rFonts w:ascii="Times New Roman" w:hAnsi="Times New Roman" w:cs="Times New Roman"/>
          <w:sz w:val="28"/>
          <w:szCs w:val="28"/>
        </w:rPr>
        <w:t>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FA581F">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FA581F">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FA581F">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FA581F">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FA581F">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FA581F">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FA58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500 000 (пят</w:t>
      </w:r>
      <w:r w:rsidR="00C9798F">
        <w:rPr>
          <w:rFonts w:ascii="Times New Roman" w:hAnsi="Times New Roman" w:cs="Times New Roman"/>
          <w:sz w:val="28"/>
          <w:szCs w:val="28"/>
        </w:rPr>
        <w:t>и</w:t>
      </w:r>
      <w:r>
        <w:rPr>
          <w:rFonts w:ascii="Times New Roman" w:hAnsi="Times New Roman" w:cs="Times New Roman"/>
          <w:sz w:val="28"/>
          <w:szCs w:val="28"/>
        </w:rPr>
        <w:t>сот тысяч) рублей для начинающих инновационных компаний.</w:t>
      </w:r>
    </w:p>
    <w:p w:rsidR="009627E6" w:rsidRDefault="009627E6" w:rsidP="00FA581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Pr>
          <w:rFonts w:ascii="Times New Roman" w:eastAsiaTheme="minorHAnsi" w:hAnsi="Times New Roman" w:cs="Times New Roman"/>
          <w:sz w:val="28"/>
          <w:szCs w:val="28"/>
          <w:lang w:eastAsia="en-US"/>
        </w:rPr>
        <w:t xml:space="preserve"> </w:t>
      </w:r>
      <w:r w:rsidR="00C9798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FA58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FA581F">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гистрация документов</w:t>
      </w:r>
      <w:r w:rsidR="00C9798F">
        <w:rPr>
          <w:rFonts w:ascii="Times New Roman" w:hAnsi="Times New Roman" w:cs="Times New Roman"/>
          <w:sz w:val="28"/>
          <w:szCs w:val="28"/>
        </w:rPr>
        <w:t>,</w:t>
      </w:r>
      <w:r w:rsidR="002B0A59">
        <w:rPr>
          <w:rFonts w:ascii="Times New Roman" w:hAnsi="Times New Roman" w:cs="Times New Roman"/>
          <w:sz w:val="28"/>
          <w:szCs w:val="28"/>
        </w:rPr>
        <w:t xml:space="preserve">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00C9798F">
        <w:rPr>
          <w:rFonts w:ascii="Times New Roman" w:hAnsi="Times New Roman" w:cs="Times New Roman"/>
          <w:sz w:val="28"/>
          <w:szCs w:val="28"/>
        </w:rPr>
        <w:t>,</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00C9798F">
        <w:rPr>
          <w:rFonts w:ascii="Times New Roman" w:hAnsi="Times New Roman" w:cs="Times New Roman"/>
          <w:sz w:val="28"/>
          <w:szCs w:val="28"/>
        </w:rPr>
        <w:t>о проведении Конкурса.</w:t>
      </w:r>
    </w:p>
    <w:p w:rsidR="009627E6" w:rsidRPr="006C39C7" w:rsidRDefault="00744C12" w:rsidP="00FA581F">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r w:rsidR="009627E6" w:rsidRPr="00F24855">
          <w:rPr>
            <w:rStyle w:val="ad"/>
            <w:rFonts w:ascii="Times New Roman" w:hAnsi="Times New Roman" w:cs="Times New Roman"/>
            <w:color w:val="auto"/>
            <w:sz w:val="28"/>
            <w:szCs w:val="28"/>
            <w:u w:val="none"/>
            <w:lang w:val="en-US"/>
          </w:rPr>
          <w:t>rn</w:t>
        </w:r>
        <w:r w:rsidR="009627E6" w:rsidRPr="00F24855">
          <w:rPr>
            <w:rStyle w:val="ad"/>
            <w:rFonts w:ascii="Times New Roman" w:hAnsi="Times New Roman" w:cs="Times New Roman"/>
            <w:color w:val="auto"/>
            <w:sz w:val="28"/>
            <w:szCs w:val="28"/>
            <w:u w:val="none"/>
          </w:rPr>
          <w:t>.ru</w:t>
        </w:r>
      </w:hyperlink>
      <w:r w:rsidR="009627E6" w:rsidRPr="006C39C7">
        <w:rPr>
          <w:rFonts w:ascii="Times New Roman" w:hAnsi="Times New Roman" w:cs="Times New Roman"/>
          <w:sz w:val="28"/>
          <w:szCs w:val="28"/>
        </w:rPr>
        <w:t>) в разделе «Экономическое развитие/</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sidRPr="006C39C7">
        <w:rPr>
          <w:rFonts w:ascii="Times New Roman" w:hAnsi="Times New Roman" w:cs="Times New Roman"/>
          <w:sz w:val="28"/>
          <w:szCs w:val="28"/>
        </w:rPr>
        <w:t>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о допуске или об отказе к участию в Конкурсе в форме протокола 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27667E">
        <w:rPr>
          <w:rFonts w:ascii="Times New Roman" w:hAnsi="Times New Roman" w:cs="Times New Roman"/>
          <w:sz w:val="28"/>
          <w:szCs w:val="28"/>
        </w:rPr>
        <w:t xml:space="preserve"> на </w:t>
      </w:r>
      <w:r w:rsidR="009627E6" w:rsidRPr="006C39C7">
        <w:rPr>
          <w:rFonts w:ascii="Times New Roman" w:hAnsi="Times New Roman" w:cs="Times New Roman"/>
          <w:sz w:val="28"/>
          <w:szCs w:val="28"/>
        </w:rPr>
        <w:t>соответствие усл</w:t>
      </w:r>
      <w:r w:rsidR="009627E6">
        <w:rPr>
          <w:rFonts w:ascii="Times New Roman" w:hAnsi="Times New Roman" w:cs="Times New Roman"/>
          <w:sz w:val="28"/>
          <w:szCs w:val="28"/>
        </w:rPr>
        <w:t xml:space="preserve">овиям, установленным </w:t>
      </w:r>
      <w:r w:rsidR="0027667E">
        <w:rPr>
          <w:rFonts w:ascii="Times New Roman" w:hAnsi="Times New Roman" w:cs="Times New Roman"/>
          <w:sz w:val="28"/>
          <w:szCs w:val="28"/>
        </w:rPr>
        <w:br/>
      </w:r>
      <w:r w:rsidR="009627E6">
        <w:rPr>
          <w:rFonts w:ascii="Times New Roman" w:hAnsi="Times New Roman" w:cs="Times New Roman"/>
          <w:sz w:val="28"/>
          <w:szCs w:val="28"/>
        </w:rPr>
        <w:t xml:space="preserve">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xml:space="preserve">. Принятие решения об оказании поддержки путем предоставления гранта в форме субсидии и заключение </w:t>
      </w:r>
      <w:r w:rsidR="009627E6" w:rsidRPr="006C39C7">
        <w:rPr>
          <w:rFonts w:ascii="Times New Roman" w:hAnsi="Times New Roman" w:cs="Times New Roman"/>
          <w:sz w:val="28"/>
          <w:szCs w:val="28"/>
        </w:rPr>
        <w:lastRenderedPageBreak/>
        <w:t>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FA58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FA581F">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27667E">
        <w:rPr>
          <w:rFonts w:ascii="Times New Roman" w:hAnsi="Times New Roman" w:cs="Times New Roman"/>
          <w:sz w:val="28"/>
          <w:szCs w:val="28"/>
        </w:rPr>
        <w:br/>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FA581F">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FA581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xml:space="preserve">= Ко1 + Ко2, </w:t>
      </w:r>
      <w:r w:rsidRPr="00A07E21">
        <w:rPr>
          <w:rFonts w:ascii="Times New Roman" w:hAnsi="Times New Roman" w:cs="Times New Roman"/>
          <w:sz w:val="28"/>
          <w:szCs w:val="28"/>
        </w:rPr>
        <w:t xml:space="preserve"> где:</w:t>
      </w:r>
    </w:p>
    <w:p w:rsidR="009627E6" w:rsidRDefault="009627E6" w:rsidP="00FA581F">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FA581F">
      <w:pPr>
        <w:pStyle w:val="ConsPlusNormal"/>
        <w:ind w:firstLine="540"/>
        <w:jc w:val="center"/>
        <w:rPr>
          <w:rFonts w:ascii="Times New Roman" w:hAnsi="Times New Roman" w:cs="Times New Roman"/>
          <w:sz w:val="28"/>
          <w:szCs w:val="28"/>
        </w:rPr>
      </w:pPr>
      <w:r w:rsidRPr="00A07E21">
        <w:rPr>
          <w:rFonts w:ascii="Times New Roman" w:hAnsi="Times New Roman" w:cs="Times New Roman"/>
          <w:sz w:val="28"/>
          <w:szCs w:val="28"/>
        </w:rPr>
        <w:t xml:space="preserve">Ob </w:t>
      </w:r>
      <w:r>
        <w:rPr>
          <w:rFonts w:ascii="Times New Roman" w:hAnsi="Times New Roman" w:cs="Times New Roman"/>
          <w:sz w:val="28"/>
          <w:szCs w:val="28"/>
        </w:rPr>
        <w:t xml:space="preserve">= КК1 + КК2, </w:t>
      </w:r>
      <w:r w:rsidRPr="00A07E21">
        <w:rPr>
          <w:rFonts w:ascii="Times New Roman" w:hAnsi="Times New Roman" w:cs="Times New Roman"/>
          <w:sz w:val="28"/>
          <w:szCs w:val="28"/>
        </w:rPr>
        <w:t xml:space="preserve"> где:</w:t>
      </w:r>
    </w:p>
    <w:p w:rsidR="009627E6" w:rsidRPr="00A07E21" w:rsidRDefault="009627E6"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Ob – общий оценочный балл;</w:t>
      </w:r>
    </w:p>
    <w:p w:rsidR="009627E6" w:rsidRPr="00A07E21" w:rsidRDefault="009627E6"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Субъекта  получают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w:t>
      </w:r>
      <w:r w:rsidR="001B1BD6">
        <w:rPr>
          <w:rFonts w:ascii="Times New Roman" w:hAnsi="Times New Roman" w:cs="Times New Roman"/>
          <w:sz w:val="28"/>
          <w:szCs w:val="28"/>
        </w:rPr>
        <w:t>ное голосование членов Комиссии</w:t>
      </w:r>
      <w:r w:rsidR="009627E6">
        <w:rPr>
          <w:rFonts w:ascii="Times New Roman" w:hAnsi="Times New Roman" w:cs="Times New Roman"/>
          <w:sz w:val="28"/>
          <w:szCs w:val="28"/>
        </w:rPr>
        <w:t xml:space="preserve"> и победитель определяется по числу голосов членов Комиссии.</w:t>
      </w:r>
    </w:p>
    <w:p w:rsidR="009627E6" w:rsidRPr="00D021EC" w:rsidRDefault="00BA2241"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FA581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w:t>
      </w:r>
      <w:r w:rsidR="00C9798F">
        <w:rPr>
          <w:rFonts w:ascii="Times New Roman" w:hAnsi="Times New Roman" w:cs="Times New Roman"/>
          <w:color w:val="000000" w:themeColor="text1"/>
          <w:sz w:val="28"/>
          <w:szCs w:val="28"/>
        </w:rPr>
        <w:t xml:space="preserve">                       </w:t>
      </w:r>
      <w:r w:rsidR="009627E6" w:rsidRPr="00057492">
        <w:rPr>
          <w:rFonts w:ascii="Times New Roman" w:hAnsi="Times New Roman" w:cs="Times New Roman"/>
          <w:color w:val="000000" w:themeColor="text1"/>
          <w:sz w:val="28"/>
          <w:szCs w:val="28"/>
        </w:rPr>
        <w:t xml:space="preserve">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FA581F">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 xml:space="preserve">б оказании </w:t>
      </w:r>
      <w:r w:rsidR="009627E6">
        <w:rPr>
          <w:rFonts w:eastAsia="Times New Roman"/>
          <w:sz w:val="28"/>
          <w:szCs w:val="28"/>
        </w:rPr>
        <w:lastRenderedPageBreak/>
        <w:t>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FA581F">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FA5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531892" w:rsidRPr="00B6256D" w:rsidRDefault="00252F5E" w:rsidP="00FA581F">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hAnsi="Times New Roman" w:cs="Times New Roman"/>
          <w:sz w:val="28"/>
          <w:szCs w:val="28"/>
        </w:rPr>
        <w:t>39.</w:t>
      </w:r>
      <w:r w:rsidRPr="00B6256D">
        <w:rPr>
          <w:rFonts w:ascii="Times New Roman" w:eastAsia="Calibri" w:hAnsi="Times New Roman" w:cs="Times New Roman"/>
          <w:sz w:val="28"/>
          <w:szCs w:val="28"/>
        </w:rPr>
        <w:t xml:space="preserve"> </w:t>
      </w:r>
      <w:r w:rsidR="00531892" w:rsidRPr="00B6256D">
        <w:rPr>
          <w:rFonts w:ascii="Times New Roman" w:eastAsia="Calibri" w:hAnsi="Times New Roman" w:cs="Times New Roman"/>
          <w:sz w:val="28"/>
          <w:szCs w:val="28"/>
        </w:rPr>
        <w:t xml:space="preserve">Контроль за соблюдением </w:t>
      </w:r>
      <w:r w:rsidR="00531892" w:rsidRPr="00B6256D">
        <w:rPr>
          <w:rFonts w:ascii="Times New Roman" w:hAnsi="Times New Roman" w:cs="Times New Roman"/>
          <w:sz w:val="28"/>
          <w:szCs w:val="28"/>
        </w:rPr>
        <w:t xml:space="preserve">получателями </w:t>
      </w:r>
      <w:r w:rsidR="00136568" w:rsidRPr="00B6256D">
        <w:rPr>
          <w:rFonts w:ascii="Times New Roman" w:hAnsi="Times New Roman" w:cs="Times New Roman"/>
          <w:sz w:val="28"/>
          <w:szCs w:val="28"/>
        </w:rPr>
        <w:t>грантов в форме субсиди</w:t>
      </w:r>
      <w:r w:rsidR="00BB7114">
        <w:rPr>
          <w:rFonts w:ascii="Times New Roman" w:hAnsi="Times New Roman" w:cs="Times New Roman"/>
          <w:sz w:val="28"/>
          <w:szCs w:val="28"/>
        </w:rPr>
        <w:t>й</w:t>
      </w:r>
      <w:r w:rsidR="00531892" w:rsidRPr="00B6256D">
        <w:rPr>
          <w:rFonts w:ascii="Times New Roman" w:hAnsi="Times New Roman" w:cs="Times New Roman"/>
          <w:sz w:val="28"/>
          <w:szCs w:val="28"/>
        </w:rPr>
        <w:t xml:space="preserve"> </w:t>
      </w:r>
      <w:r w:rsidR="00531892" w:rsidRPr="00B6256D">
        <w:rPr>
          <w:rFonts w:ascii="Times New Roman" w:eastAsia="Calibri" w:hAnsi="Times New Roman" w:cs="Times New Roman"/>
          <w:sz w:val="28"/>
          <w:szCs w:val="28"/>
        </w:rPr>
        <w:t xml:space="preserve">условий, целей и порядка предоставления </w:t>
      </w:r>
      <w:r w:rsidR="00136568" w:rsidRPr="00B6256D">
        <w:rPr>
          <w:rFonts w:ascii="Times New Roman" w:eastAsia="Calibri" w:hAnsi="Times New Roman" w:cs="Times New Roman"/>
          <w:sz w:val="28"/>
          <w:szCs w:val="28"/>
        </w:rPr>
        <w:t xml:space="preserve">грантов в форме </w:t>
      </w:r>
      <w:r w:rsidR="00531892" w:rsidRPr="00B6256D">
        <w:rPr>
          <w:rFonts w:ascii="Times New Roman" w:eastAsia="Calibri" w:hAnsi="Times New Roman"/>
          <w:sz w:val="28"/>
          <w:szCs w:val="28"/>
        </w:rPr>
        <w:t>субсиди</w:t>
      </w:r>
      <w:r w:rsidR="00BB7114">
        <w:rPr>
          <w:rFonts w:ascii="Times New Roman" w:eastAsia="Calibri" w:hAnsi="Times New Roman"/>
          <w:sz w:val="28"/>
          <w:szCs w:val="28"/>
        </w:rPr>
        <w:t>й</w:t>
      </w:r>
      <w:r w:rsidR="00531892" w:rsidRPr="00B6256D">
        <w:rPr>
          <w:rFonts w:ascii="Times New Roman" w:eastAsia="Calibri" w:hAnsi="Times New Roman"/>
          <w:sz w:val="28"/>
          <w:szCs w:val="28"/>
        </w:rPr>
        <w:t xml:space="preserve"> осуществляется </w:t>
      </w:r>
      <w:r w:rsidR="00531892" w:rsidRPr="00B6256D">
        <w:rPr>
          <w:rFonts w:ascii="Times New Roman" w:hAnsi="Times New Roman"/>
          <w:sz w:val="28"/>
          <w:szCs w:val="28"/>
        </w:rPr>
        <w:t xml:space="preserve">главным распорядителем бюджетных средств </w:t>
      </w:r>
      <w:r w:rsidR="00531892" w:rsidRPr="00B6256D">
        <w:rPr>
          <w:rFonts w:ascii="Times New Roman" w:hAnsi="Times New Roman" w:cs="Times New Roman"/>
          <w:sz w:val="28"/>
          <w:szCs w:val="28"/>
        </w:rPr>
        <w:t>и орган</w:t>
      </w:r>
      <w:r w:rsidR="00136568" w:rsidRPr="00B6256D">
        <w:rPr>
          <w:rFonts w:ascii="Times New Roman" w:hAnsi="Times New Roman" w:cs="Times New Roman"/>
          <w:sz w:val="28"/>
          <w:szCs w:val="28"/>
        </w:rPr>
        <w:t>а</w:t>
      </w:r>
      <w:r w:rsidR="00531892" w:rsidRPr="00B6256D">
        <w:rPr>
          <w:rFonts w:ascii="Times New Roman" w:hAnsi="Times New Roman"/>
          <w:sz w:val="28"/>
          <w:szCs w:val="28"/>
        </w:rPr>
        <w:t>м</w:t>
      </w:r>
      <w:r w:rsidR="00136568" w:rsidRPr="00B6256D">
        <w:rPr>
          <w:rFonts w:ascii="Times New Roman" w:hAnsi="Times New Roman"/>
          <w:sz w:val="28"/>
          <w:szCs w:val="28"/>
        </w:rPr>
        <w:t>и</w:t>
      </w:r>
      <w:r w:rsidR="00531892" w:rsidRPr="00B6256D">
        <w:rPr>
          <w:rFonts w:ascii="Times New Roman" w:hAnsi="Times New Roman" w:cs="Times New Roman"/>
          <w:sz w:val="28"/>
          <w:szCs w:val="28"/>
        </w:rPr>
        <w:t xml:space="preserve"> муниципального финансового контроля Ханты-Мансийского района</w:t>
      </w:r>
      <w:r w:rsidR="000B3FEA">
        <w:rPr>
          <w:rFonts w:ascii="Times New Roman" w:hAnsi="Times New Roman" w:cs="Times New Roman"/>
          <w:sz w:val="28"/>
          <w:szCs w:val="28"/>
        </w:rPr>
        <w:t>, в том числе</w:t>
      </w:r>
      <w:r w:rsidR="00531892" w:rsidRPr="00B6256D">
        <w:rPr>
          <w:rFonts w:ascii="Times New Roman" w:eastAsia="Calibri" w:hAnsi="Times New Roman" w:cs="Times New Roman"/>
          <w:sz w:val="28"/>
          <w:szCs w:val="28"/>
        </w:rPr>
        <w:t>:</w:t>
      </w:r>
    </w:p>
    <w:p w:rsidR="00531892" w:rsidRPr="00B6256D" w:rsidRDefault="00E12E0D" w:rsidP="00FA581F">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 xml:space="preserve">проверку соблюдения условий выдачи </w:t>
      </w:r>
      <w:r>
        <w:rPr>
          <w:rFonts w:ascii="Times New Roman" w:eastAsia="Calibri" w:hAnsi="Times New Roman" w:cs="Times New Roman"/>
          <w:sz w:val="28"/>
          <w:szCs w:val="28"/>
        </w:rPr>
        <w:t xml:space="preserve">грантов в форме </w:t>
      </w:r>
      <w:r w:rsidRPr="00B6256D">
        <w:rPr>
          <w:rFonts w:ascii="Times New Roman" w:eastAsia="Calibri" w:hAnsi="Times New Roman" w:cs="Times New Roman"/>
          <w:sz w:val="28"/>
          <w:szCs w:val="28"/>
        </w:rPr>
        <w:t>субсидий на основании документов, предоставленных Субъектом</w:t>
      </w:r>
      <w:r w:rsidR="001B1BD6">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 </w:t>
      </w:r>
      <w:r w:rsidR="00531892" w:rsidRPr="00B6256D">
        <w:rPr>
          <w:rFonts w:ascii="Times New Roman" w:eastAsia="Calibri" w:hAnsi="Times New Roman" w:cs="Times New Roman"/>
          <w:sz w:val="28"/>
          <w:szCs w:val="28"/>
        </w:rPr>
        <w:t xml:space="preserve">управление по учету и отчетности </w:t>
      </w:r>
      <w:r w:rsidR="006A4F63">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D30E70" w:rsidP="00FA581F">
      <w:pPr>
        <w:spacing w:after="0" w:line="240" w:lineRule="auto"/>
        <w:ind w:firstLine="709"/>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проверку соблюдения условий, целей и порядка</w:t>
      </w:r>
      <w:r w:rsidRPr="00B6256D">
        <w:rPr>
          <w:rFonts w:ascii="Times New Roman" w:eastAsia="Calibri" w:hAnsi="Times New Roman" w:cs="Times New Roman"/>
          <w:b/>
          <w:sz w:val="28"/>
          <w:szCs w:val="28"/>
        </w:rPr>
        <w:t xml:space="preserve"> </w:t>
      </w:r>
      <w:r w:rsidRPr="00B6256D">
        <w:rPr>
          <w:rFonts w:ascii="Times New Roman" w:eastAsia="Calibri" w:hAnsi="Times New Roman" w:cs="Times New Roman"/>
          <w:sz w:val="28"/>
          <w:szCs w:val="28"/>
        </w:rPr>
        <w:t>предоставления субсидий в рамках плана контрольных мероприятий, но не реже одного раза в год</w:t>
      </w:r>
      <w:r w:rsidR="001B1BD6">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осуществляет </w:t>
      </w:r>
      <w:r w:rsidR="00531892" w:rsidRPr="00B6256D">
        <w:rPr>
          <w:rFonts w:ascii="Times New Roman" w:eastAsia="Calibri" w:hAnsi="Times New Roman" w:cs="Times New Roman"/>
          <w:sz w:val="28"/>
          <w:szCs w:val="28"/>
        </w:rPr>
        <w:t xml:space="preserve">комитет по финансам </w:t>
      </w:r>
      <w:r w:rsidR="006132EF">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531892" w:rsidP="00FA581F">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общий контроль за выполнением условий Договора</w:t>
      </w:r>
      <w:r w:rsidR="005D2ED7">
        <w:rPr>
          <w:rFonts w:ascii="Times New Roman" w:eastAsia="Calibri" w:hAnsi="Times New Roman" w:cs="Times New Roman"/>
          <w:sz w:val="28"/>
          <w:szCs w:val="28"/>
        </w:rPr>
        <w:t xml:space="preserve">, в том числе с правом посещения </w:t>
      </w:r>
      <w:r w:rsidRPr="00B6256D">
        <w:rPr>
          <w:rFonts w:ascii="Times New Roman" w:eastAsia="Calibri" w:hAnsi="Times New Roman" w:cs="Times New Roman"/>
          <w:sz w:val="28"/>
          <w:szCs w:val="28"/>
        </w:rPr>
        <w:t xml:space="preserve">объектов деятельности Субъекта в период действия </w:t>
      </w:r>
      <w:r w:rsidRPr="00B6256D">
        <w:rPr>
          <w:rFonts w:ascii="Times New Roman" w:eastAsia="Calibri" w:hAnsi="Times New Roman" w:cs="Times New Roman"/>
          <w:sz w:val="28"/>
          <w:szCs w:val="28"/>
        </w:rPr>
        <w:lastRenderedPageBreak/>
        <w:t>Соглашения</w:t>
      </w:r>
      <w:r w:rsidR="001B1BD6">
        <w:rPr>
          <w:rFonts w:ascii="Times New Roman" w:eastAsia="Calibri" w:hAnsi="Times New Roman" w:cs="Times New Roman"/>
          <w:sz w:val="28"/>
          <w:szCs w:val="28"/>
        </w:rPr>
        <w:t>,</w:t>
      </w:r>
      <w:r w:rsidR="005D2ED7" w:rsidRPr="005D2ED7">
        <w:rPr>
          <w:rFonts w:ascii="Times New Roman" w:eastAsia="Calibri" w:hAnsi="Times New Roman" w:cs="Times New Roman"/>
          <w:sz w:val="28"/>
          <w:szCs w:val="28"/>
        </w:rPr>
        <w:t xml:space="preserve"> </w:t>
      </w:r>
      <w:r w:rsidR="005D2ED7" w:rsidRPr="00B6256D">
        <w:rPr>
          <w:rFonts w:ascii="Times New Roman" w:eastAsia="Calibri" w:hAnsi="Times New Roman" w:cs="Times New Roman"/>
          <w:sz w:val="28"/>
          <w:szCs w:val="28"/>
        </w:rPr>
        <w:t xml:space="preserve">осуществляет комитет экономической политики </w:t>
      </w:r>
      <w:r w:rsidR="00E800CC">
        <w:rPr>
          <w:rFonts w:ascii="Times New Roman" w:eastAsia="Calibri" w:hAnsi="Times New Roman" w:cs="Times New Roman"/>
          <w:sz w:val="28"/>
          <w:szCs w:val="28"/>
        </w:rPr>
        <w:t xml:space="preserve">администрации </w:t>
      </w:r>
      <w:r w:rsidR="005D2ED7" w:rsidRPr="00B6256D">
        <w:rPr>
          <w:rFonts w:ascii="Times New Roman" w:eastAsia="Calibri" w:hAnsi="Times New Roman" w:cs="Times New Roman"/>
          <w:sz w:val="28"/>
          <w:szCs w:val="28"/>
        </w:rPr>
        <w:t>Ханты-Мансийского района</w:t>
      </w:r>
      <w:r w:rsidRPr="00B6256D">
        <w:rPr>
          <w:rFonts w:ascii="Times New Roman" w:eastAsia="Calibri" w:hAnsi="Times New Roman" w:cs="Times New Roman"/>
          <w:sz w:val="28"/>
          <w:szCs w:val="28"/>
        </w:rPr>
        <w:t>.</w:t>
      </w:r>
    </w:p>
    <w:p w:rsidR="002A6B3E" w:rsidRDefault="002761B6" w:rsidP="00FA581F">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A6B3E">
        <w:rPr>
          <w:rFonts w:ascii="Times New Roman" w:hAnsi="Times New Roman" w:cs="Times New Roman"/>
          <w:sz w:val="28"/>
          <w:szCs w:val="28"/>
        </w:rPr>
        <w:t xml:space="preserve">риложение 1 </w:t>
      </w:r>
      <w:r w:rsidR="002A6B3E" w:rsidRPr="00CB450A">
        <w:rPr>
          <w:rFonts w:ascii="Times New Roman" w:hAnsi="Times New Roman" w:cs="Times New Roman"/>
          <w:sz w:val="28"/>
          <w:szCs w:val="28"/>
        </w:rPr>
        <w:t>к П</w:t>
      </w:r>
      <w:r w:rsidR="002A6B3E">
        <w:rPr>
          <w:rFonts w:ascii="Times New Roman" w:hAnsi="Times New Roman" w:cs="Times New Roman"/>
          <w:sz w:val="28"/>
          <w:szCs w:val="28"/>
        </w:rPr>
        <w:t xml:space="preserve">орядку </w:t>
      </w:r>
    </w:p>
    <w:p w:rsidR="00EF589C" w:rsidRDefault="00EF589C"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FA581F">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C9798F" w:rsidRPr="00C9798F" w:rsidRDefault="00C9798F" w:rsidP="00FA581F">
      <w:pPr>
        <w:pStyle w:val="ConsPlusNormal"/>
        <w:jc w:val="right"/>
        <w:rPr>
          <w:rFonts w:ascii="Times New Roman" w:hAnsi="Times New Roman" w:cs="Times New Roman"/>
        </w:rPr>
      </w:pPr>
    </w:p>
    <w:p w:rsidR="002A6B3E" w:rsidRDefault="002A6B3E" w:rsidP="00FA581F">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6F03AF" w:rsidRPr="00B85DC2" w:rsidRDefault="006F03AF" w:rsidP="00FA581F">
      <w:pPr>
        <w:spacing w:after="0" w:line="240" w:lineRule="auto"/>
        <w:contextualSpacing/>
        <w:jc w:val="right"/>
        <w:rPr>
          <w:rFonts w:ascii="Times New Roman" w:hAnsi="Times New Roman"/>
          <w:sz w:val="20"/>
          <w:szCs w:val="20"/>
        </w:rPr>
      </w:pPr>
    </w:p>
    <w:p w:rsidR="002A6B3E" w:rsidRPr="00C9798F" w:rsidRDefault="002A6B3E" w:rsidP="00FA581F">
      <w:pPr>
        <w:spacing w:after="0" w:line="240" w:lineRule="auto"/>
        <w:contextualSpacing/>
        <w:jc w:val="right"/>
        <w:rPr>
          <w:rFonts w:ascii="Times New Roman" w:hAnsi="Times New Roman"/>
        </w:rPr>
      </w:pPr>
      <w:r w:rsidRPr="00C9798F">
        <w:rPr>
          <w:rFonts w:ascii="Times New Roman" w:hAnsi="Times New Roman"/>
        </w:rPr>
        <w:t xml:space="preserve">   В администрацию Ханты-Мансийского района</w:t>
      </w:r>
    </w:p>
    <w:p w:rsidR="002A6B3E" w:rsidRPr="00C9798F" w:rsidRDefault="002A6B3E" w:rsidP="00FA581F">
      <w:pPr>
        <w:spacing w:after="0" w:line="240" w:lineRule="auto"/>
        <w:contextualSpacing/>
        <w:jc w:val="right"/>
        <w:rPr>
          <w:rFonts w:ascii="Times New Roman" w:hAnsi="Times New Roman"/>
        </w:rPr>
      </w:pPr>
      <w:r w:rsidRPr="00C9798F">
        <w:rPr>
          <w:rFonts w:ascii="Times New Roman" w:hAnsi="Times New Roman"/>
        </w:rPr>
        <w:tab/>
        <w:t>от______________________________________</w:t>
      </w:r>
    </w:p>
    <w:p w:rsidR="002A6B3E" w:rsidRPr="00C9798F" w:rsidRDefault="00C9798F" w:rsidP="00FA581F">
      <w:pPr>
        <w:spacing w:after="0" w:line="240" w:lineRule="auto"/>
        <w:contextualSpacing/>
        <w:jc w:val="right"/>
        <w:rPr>
          <w:rFonts w:ascii="Times New Roman" w:hAnsi="Times New Roman"/>
          <w:sz w:val="20"/>
          <w:szCs w:val="20"/>
        </w:rPr>
      </w:pPr>
      <w:r w:rsidRPr="00C9798F">
        <w:rPr>
          <w:rFonts w:ascii="Times New Roman" w:hAnsi="Times New Roman"/>
        </w:rPr>
        <w:t>___________</w:t>
      </w:r>
      <w:r w:rsidR="002A6B3E" w:rsidRPr="00C9798F">
        <w:rPr>
          <w:rFonts w:ascii="Times New Roman" w:hAnsi="Times New Roman"/>
        </w:rPr>
        <w:t>____________________________________</w:t>
      </w:r>
    </w:p>
    <w:p w:rsidR="002A6B3E" w:rsidRPr="00157CA2" w:rsidRDefault="002A6B3E" w:rsidP="00FA581F">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Pr="00C9798F" w:rsidRDefault="002A6B3E" w:rsidP="00FA581F">
      <w:pPr>
        <w:spacing w:after="0" w:line="240" w:lineRule="auto"/>
        <w:contextualSpacing/>
        <w:jc w:val="center"/>
        <w:rPr>
          <w:rFonts w:ascii="Times New Roman" w:hAnsi="Times New Roman"/>
          <w:b/>
          <w:sz w:val="20"/>
          <w:szCs w:val="20"/>
        </w:rPr>
      </w:pPr>
    </w:p>
    <w:p w:rsidR="002A6B3E" w:rsidRPr="00C9798F" w:rsidRDefault="002A6B3E" w:rsidP="00FA581F">
      <w:pPr>
        <w:spacing w:after="0" w:line="240" w:lineRule="auto"/>
        <w:contextualSpacing/>
        <w:jc w:val="center"/>
        <w:rPr>
          <w:rFonts w:ascii="Times New Roman" w:hAnsi="Times New Roman"/>
        </w:rPr>
      </w:pPr>
      <w:r w:rsidRPr="00C9798F">
        <w:rPr>
          <w:rFonts w:ascii="Times New Roman" w:hAnsi="Times New Roman"/>
        </w:rPr>
        <w:t xml:space="preserve">Заявление </w:t>
      </w:r>
    </w:p>
    <w:p w:rsidR="002A6B3E" w:rsidRPr="00C9798F" w:rsidRDefault="002A6B3E" w:rsidP="00FA581F">
      <w:pPr>
        <w:spacing w:after="0" w:line="240" w:lineRule="auto"/>
        <w:contextualSpacing/>
        <w:jc w:val="center"/>
        <w:rPr>
          <w:rFonts w:ascii="Times New Roman" w:hAnsi="Times New Roman"/>
        </w:rPr>
      </w:pPr>
      <w:r w:rsidRPr="00C9798F">
        <w:rPr>
          <w:rFonts w:ascii="Times New Roman" w:hAnsi="Times New Roman"/>
        </w:rPr>
        <w:t xml:space="preserve">на участие в конкурсе по предоставлению гранта в форме субсидии  </w:t>
      </w:r>
    </w:p>
    <w:p w:rsidR="002A6B3E" w:rsidRPr="00C9798F" w:rsidRDefault="002A6B3E" w:rsidP="00FA581F">
      <w:pPr>
        <w:pStyle w:val="a4"/>
        <w:rPr>
          <w:rFonts w:ascii="Times New Roman" w:hAnsi="Times New Roman"/>
        </w:rPr>
      </w:pPr>
    </w:p>
    <w:p w:rsidR="002A6B3E" w:rsidRPr="00C9798F" w:rsidRDefault="002A6B3E" w:rsidP="00FA581F">
      <w:pPr>
        <w:pStyle w:val="a4"/>
        <w:rPr>
          <w:rFonts w:ascii="Times New Roman" w:hAnsi="Times New Roman"/>
          <w:sz w:val="20"/>
          <w:szCs w:val="20"/>
        </w:rPr>
      </w:pPr>
      <w:r w:rsidRPr="00C9798F">
        <w:rPr>
          <w:rFonts w:ascii="Times New Roman" w:hAnsi="Times New Roman"/>
        </w:rPr>
        <w:tab/>
        <w:t>Прошу предоставить грант в форме субсидии на реализацию бизнес-проекта</w:t>
      </w:r>
      <w:r w:rsidRPr="00B85DC2">
        <w:rPr>
          <w:rFonts w:ascii="Times New Roman" w:hAnsi="Times New Roman"/>
          <w:sz w:val="24"/>
          <w:szCs w:val="24"/>
        </w:rPr>
        <w:t xml:space="preserve">  </w:t>
      </w:r>
      <w:r w:rsidRPr="00C9798F">
        <w:rPr>
          <w:rFonts w:ascii="Times New Roman" w:hAnsi="Times New Roman"/>
          <w:sz w:val="20"/>
          <w:szCs w:val="20"/>
        </w:rPr>
        <w:t>___________________________________________________________________________</w:t>
      </w:r>
      <w:r w:rsidR="00C9798F">
        <w:rPr>
          <w:rFonts w:ascii="Times New Roman" w:hAnsi="Times New Roman"/>
          <w:sz w:val="20"/>
          <w:szCs w:val="20"/>
        </w:rPr>
        <w:t>_______________</w:t>
      </w:r>
      <w:r w:rsidRPr="00C9798F">
        <w:rPr>
          <w:rFonts w:ascii="Times New Roman" w:hAnsi="Times New Roman"/>
          <w:sz w:val="20"/>
          <w:szCs w:val="20"/>
        </w:rPr>
        <w:t xml:space="preserve"> </w:t>
      </w:r>
    </w:p>
    <w:p w:rsidR="002A6B3E" w:rsidRPr="00157CA2" w:rsidRDefault="002A6B3E" w:rsidP="00FA581F">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C9798F" w:rsidRDefault="002A6B3E" w:rsidP="00FA581F">
      <w:pPr>
        <w:pStyle w:val="a4"/>
        <w:rPr>
          <w:rFonts w:ascii="Times New Roman" w:hAnsi="Times New Roman"/>
        </w:rPr>
      </w:pPr>
      <w:r w:rsidRPr="00C9798F">
        <w:rPr>
          <w:rFonts w:ascii="Times New Roman" w:hAnsi="Times New Roman"/>
        </w:rPr>
        <w:t>в сумме_______________________ рублей.</w:t>
      </w:r>
    </w:p>
    <w:p w:rsidR="002A6B3E" w:rsidRPr="00C9798F" w:rsidRDefault="002A6B3E" w:rsidP="00FA581F">
      <w:pPr>
        <w:pStyle w:val="a4"/>
        <w:rPr>
          <w:rFonts w:ascii="Times New Roman" w:hAnsi="Times New Roman"/>
        </w:rPr>
      </w:pPr>
      <w:r w:rsidRPr="00C9798F">
        <w:rPr>
          <w:rFonts w:ascii="Times New Roman" w:hAnsi="Times New Roman"/>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C9798F" w:rsidTr="00B842CA">
        <w:tc>
          <w:tcPr>
            <w:tcW w:w="9072" w:type="dxa"/>
            <w:gridSpan w:val="2"/>
          </w:tcPr>
          <w:p w:rsidR="002A6B3E" w:rsidRPr="00C9798F" w:rsidRDefault="002A6B3E" w:rsidP="00FA581F">
            <w:pPr>
              <w:spacing w:after="0" w:line="240" w:lineRule="auto"/>
              <w:contextualSpacing/>
              <w:jc w:val="both"/>
              <w:rPr>
                <w:rFonts w:ascii="Times New Roman" w:hAnsi="Times New Roman"/>
              </w:rPr>
            </w:pPr>
            <w:r w:rsidRPr="00C9798F">
              <w:rPr>
                <w:rFonts w:ascii="Times New Roman" w:hAnsi="Times New Roman"/>
              </w:rPr>
              <w:t>1. Дата государственной регистрации: «           »                                     года</w:t>
            </w:r>
          </w:p>
        </w:tc>
      </w:tr>
      <w:tr w:rsidR="00FE4A0B" w:rsidRPr="00C9798F" w:rsidTr="00B842CA">
        <w:tc>
          <w:tcPr>
            <w:tcW w:w="9072" w:type="dxa"/>
            <w:gridSpan w:val="2"/>
          </w:tcPr>
          <w:p w:rsidR="00FE4A0B" w:rsidRPr="00C9798F" w:rsidRDefault="00FE4A0B" w:rsidP="00FA581F">
            <w:pPr>
              <w:pStyle w:val="ac"/>
              <w:numPr>
                <w:ilvl w:val="0"/>
                <w:numId w:val="21"/>
              </w:numPr>
              <w:ind w:left="0" w:hanging="318"/>
              <w:jc w:val="both"/>
              <w:rPr>
                <w:sz w:val="22"/>
                <w:szCs w:val="22"/>
              </w:rPr>
            </w:pPr>
            <w:r w:rsidRPr="00C9798F">
              <w:rPr>
                <w:sz w:val="22"/>
                <w:szCs w:val="22"/>
              </w:rPr>
              <w:t>Паспортные данные:</w:t>
            </w:r>
          </w:p>
        </w:tc>
      </w:tr>
      <w:tr w:rsidR="002A6B3E" w:rsidRPr="00C9798F" w:rsidTr="00B842CA">
        <w:tc>
          <w:tcPr>
            <w:tcW w:w="9072" w:type="dxa"/>
            <w:gridSpan w:val="2"/>
          </w:tcPr>
          <w:p w:rsidR="002A6B3E" w:rsidRPr="00C9798F" w:rsidRDefault="00FE4A0B" w:rsidP="00FA581F">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 Адрес:</w:t>
            </w:r>
          </w:p>
        </w:tc>
      </w:tr>
      <w:tr w:rsidR="002A6B3E" w:rsidRPr="00C9798F" w:rsidTr="00B842CA">
        <w:tc>
          <w:tcPr>
            <w:tcW w:w="9072" w:type="dxa"/>
            <w:gridSpan w:val="2"/>
          </w:tcPr>
          <w:p w:rsidR="002A6B3E" w:rsidRPr="00C9798F" w:rsidRDefault="00FE4A0B" w:rsidP="00FA581F">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.1. Юридический:</w:t>
            </w:r>
            <w:r w:rsidRPr="00C9798F">
              <w:rPr>
                <w:rFonts w:ascii="Times New Roman" w:hAnsi="Times New Roman"/>
              </w:rPr>
              <w:t xml:space="preserve">                                                       3.2. Фактический:           </w:t>
            </w:r>
          </w:p>
        </w:tc>
      </w:tr>
      <w:tr w:rsidR="00FE4A0B" w:rsidRPr="00C9798F" w:rsidTr="00B842CA">
        <w:trPr>
          <w:trHeight w:val="1081"/>
        </w:trPr>
        <w:tc>
          <w:tcPr>
            <w:tcW w:w="5101" w:type="dxa"/>
          </w:tcPr>
          <w:p w:rsidR="00FE4A0B" w:rsidRPr="00C9798F" w:rsidRDefault="00C9798F" w:rsidP="00FA581F">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_________________</w:t>
            </w:r>
            <w:r w:rsidR="006F03AF">
              <w:rPr>
                <w:rFonts w:ascii="Times New Roman" w:hAnsi="Times New Roman"/>
              </w:rPr>
              <w:t>__________</w:t>
            </w:r>
            <w:r w:rsidR="00FE4A0B" w:rsidRPr="00C9798F">
              <w:rPr>
                <w:rFonts w:ascii="Times New Roman" w:hAnsi="Times New Roman"/>
              </w:rPr>
              <w:t>,</w:t>
            </w:r>
          </w:p>
          <w:p w:rsidR="00FE4A0B" w:rsidRPr="00C9798F" w:rsidRDefault="00FE4A0B" w:rsidP="00FA581F">
            <w:pPr>
              <w:spacing w:after="0" w:line="240" w:lineRule="auto"/>
              <w:contextualSpacing/>
              <w:rPr>
                <w:rFonts w:ascii="Times New Roman" w:hAnsi="Times New Roman"/>
              </w:rPr>
            </w:pPr>
            <w:r w:rsidRPr="00C9798F">
              <w:rPr>
                <w:rFonts w:ascii="Times New Roman" w:hAnsi="Times New Roman"/>
              </w:rPr>
              <w:t>улица ___________________________</w:t>
            </w:r>
            <w:r w:rsidR="006F03AF">
              <w:rPr>
                <w:rFonts w:ascii="Times New Roman" w:hAnsi="Times New Roman"/>
              </w:rPr>
              <w:t>__________</w:t>
            </w:r>
            <w:r w:rsidRPr="00C9798F">
              <w:rPr>
                <w:rFonts w:ascii="Times New Roman" w:hAnsi="Times New Roman"/>
              </w:rPr>
              <w:t xml:space="preserve">_, </w:t>
            </w:r>
          </w:p>
          <w:p w:rsidR="00FE4A0B" w:rsidRPr="00C9798F" w:rsidRDefault="00FE4A0B" w:rsidP="00FA581F">
            <w:pPr>
              <w:spacing w:after="0" w:line="240" w:lineRule="auto"/>
              <w:contextualSpacing/>
              <w:rPr>
                <w:rFonts w:ascii="Times New Roman" w:hAnsi="Times New Roman"/>
              </w:rPr>
            </w:pPr>
            <w:r w:rsidRPr="00C9798F">
              <w:rPr>
                <w:rFonts w:ascii="Times New Roman" w:hAnsi="Times New Roman"/>
              </w:rPr>
              <w:t>№ дома __________</w:t>
            </w:r>
            <w:r w:rsidR="006F03AF">
              <w:rPr>
                <w:rFonts w:ascii="Times New Roman" w:hAnsi="Times New Roman"/>
              </w:rPr>
              <w:t>_________</w:t>
            </w:r>
            <w:r w:rsidRPr="00C9798F">
              <w:rPr>
                <w:rFonts w:ascii="Times New Roman" w:hAnsi="Times New Roman"/>
              </w:rPr>
              <w:t>__, №  кв. ________,</w:t>
            </w:r>
          </w:p>
          <w:p w:rsidR="00FE4A0B" w:rsidRPr="00C9798F" w:rsidRDefault="00FE4A0B" w:rsidP="00FA581F">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______</w:t>
            </w:r>
            <w:r w:rsidRPr="00C9798F">
              <w:rPr>
                <w:rFonts w:ascii="Times New Roman" w:hAnsi="Times New Roman"/>
              </w:rPr>
              <w:t>_______</w:t>
            </w:r>
          </w:p>
        </w:tc>
        <w:tc>
          <w:tcPr>
            <w:tcW w:w="3971" w:type="dxa"/>
          </w:tcPr>
          <w:p w:rsidR="00FE4A0B" w:rsidRPr="00C9798F" w:rsidRDefault="00C9798F" w:rsidP="00FA581F">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w:t>
            </w:r>
            <w:r w:rsidR="006F03AF">
              <w:rPr>
                <w:rFonts w:ascii="Times New Roman" w:hAnsi="Times New Roman"/>
              </w:rPr>
              <w:t>___</w:t>
            </w:r>
            <w:r w:rsidR="00FE4A0B" w:rsidRPr="00C9798F">
              <w:rPr>
                <w:rFonts w:ascii="Times New Roman" w:hAnsi="Times New Roman"/>
              </w:rPr>
              <w:t>,</w:t>
            </w:r>
          </w:p>
          <w:p w:rsidR="00FE4A0B" w:rsidRPr="00C9798F" w:rsidRDefault="00FE4A0B" w:rsidP="00FA581F">
            <w:pPr>
              <w:spacing w:after="0" w:line="240" w:lineRule="auto"/>
              <w:contextualSpacing/>
              <w:rPr>
                <w:rFonts w:ascii="Times New Roman" w:hAnsi="Times New Roman"/>
              </w:rPr>
            </w:pPr>
            <w:r w:rsidRPr="00C9798F">
              <w:rPr>
                <w:rFonts w:ascii="Times New Roman" w:hAnsi="Times New Roman"/>
              </w:rPr>
              <w:t>улица ________________________</w:t>
            </w:r>
            <w:r w:rsidR="006F03AF">
              <w:rPr>
                <w:rFonts w:ascii="Times New Roman" w:hAnsi="Times New Roman"/>
              </w:rPr>
              <w:t>___</w:t>
            </w:r>
            <w:r w:rsidRPr="00C9798F">
              <w:rPr>
                <w:rFonts w:ascii="Times New Roman" w:hAnsi="Times New Roman"/>
              </w:rPr>
              <w:t xml:space="preserve">_, </w:t>
            </w:r>
          </w:p>
          <w:p w:rsidR="00FE4A0B" w:rsidRPr="00C9798F" w:rsidRDefault="00FE4A0B" w:rsidP="00FA581F">
            <w:pPr>
              <w:spacing w:after="0" w:line="240" w:lineRule="auto"/>
              <w:contextualSpacing/>
              <w:rPr>
                <w:rFonts w:ascii="Times New Roman" w:hAnsi="Times New Roman"/>
              </w:rPr>
            </w:pPr>
            <w:r w:rsidRPr="00C9798F">
              <w:rPr>
                <w:rFonts w:ascii="Times New Roman" w:hAnsi="Times New Roman"/>
              </w:rPr>
              <w:t>№ дома ____________, №  кв. ____</w:t>
            </w:r>
            <w:r w:rsidR="006F03AF">
              <w:rPr>
                <w:rFonts w:ascii="Times New Roman" w:hAnsi="Times New Roman"/>
              </w:rPr>
              <w:t>___</w:t>
            </w:r>
            <w:r w:rsidRPr="00C9798F">
              <w:rPr>
                <w:rFonts w:ascii="Times New Roman" w:hAnsi="Times New Roman"/>
              </w:rPr>
              <w:t>,</w:t>
            </w:r>
          </w:p>
          <w:p w:rsidR="00FE4A0B" w:rsidRPr="00C9798F" w:rsidRDefault="00FE4A0B" w:rsidP="00FA581F">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w:t>
            </w:r>
          </w:p>
        </w:tc>
      </w:tr>
      <w:tr w:rsidR="00FE4A0B" w:rsidRPr="00C9798F" w:rsidTr="00B842CA">
        <w:tc>
          <w:tcPr>
            <w:tcW w:w="9072" w:type="dxa"/>
            <w:gridSpan w:val="2"/>
          </w:tcPr>
          <w:p w:rsidR="00FE4A0B" w:rsidRPr="00C9798F" w:rsidRDefault="00FE4A0B" w:rsidP="00FA581F">
            <w:pPr>
              <w:spacing w:after="0" w:line="240" w:lineRule="auto"/>
              <w:contextualSpacing/>
              <w:jc w:val="both"/>
              <w:rPr>
                <w:rFonts w:ascii="Times New Roman" w:hAnsi="Times New Roman"/>
              </w:rPr>
            </w:pPr>
            <w:r w:rsidRPr="00C9798F">
              <w:rPr>
                <w:rFonts w:ascii="Times New Roman" w:hAnsi="Times New Roman"/>
              </w:rPr>
              <w:t xml:space="preserve">3. Основные виды экономической деятельности (в соответствии с кодами ОКВЭД):                          </w:t>
            </w:r>
          </w:p>
        </w:tc>
      </w:tr>
      <w:tr w:rsidR="00FE4A0B" w:rsidRPr="00C9798F" w:rsidTr="00B842CA">
        <w:tc>
          <w:tcPr>
            <w:tcW w:w="9072" w:type="dxa"/>
            <w:gridSpan w:val="2"/>
          </w:tcPr>
          <w:p w:rsidR="00FE4A0B" w:rsidRPr="00C9798F" w:rsidRDefault="00FE4A0B" w:rsidP="00FA581F">
            <w:pPr>
              <w:spacing w:after="0" w:line="240" w:lineRule="auto"/>
              <w:contextualSpacing/>
              <w:jc w:val="both"/>
              <w:rPr>
                <w:rFonts w:ascii="Times New Roman" w:hAnsi="Times New Roman"/>
              </w:rPr>
            </w:pPr>
            <w:r w:rsidRPr="00C9798F">
              <w:rPr>
                <w:rFonts w:ascii="Times New Roman" w:hAnsi="Times New Roman"/>
              </w:rPr>
              <w:t>______________________________________________________________</w:t>
            </w:r>
            <w:r w:rsidR="006F03AF">
              <w:rPr>
                <w:rFonts w:ascii="Times New Roman" w:hAnsi="Times New Roman"/>
              </w:rPr>
              <w:t>__________________</w:t>
            </w:r>
          </w:p>
          <w:p w:rsidR="00FE4A0B" w:rsidRPr="00C9798F" w:rsidRDefault="00FE4A0B" w:rsidP="00FA581F">
            <w:pPr>
              <w:spacing w:after="0" w:line="240" w:lineRule="auto"/>
              <w:contextualSpacing/>
              <w:jc w:val="both"/>
              <w:rPr>
                <w:rFonts w:ascii="Times New Roman" w:hAnsi="Times New Roman"/>
              </w:rPr>
            </w:pPr>
          </w:p>
        </w:tc>
      </w:tr>
    </w:tbl>
    <w:p w:rsidR="002A6B3E" w:rsidRPr="00C9798F" w:rsidRDefault="002A6B3E" w:rsidP="00FA581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Я уведомлен, что информация будет занесена в реест</w:t>
      </w:r>
      <w:r w:rsidR="00C9798F">
        <w:rPr>
          <w:rFonts w:ascii="Times New Roman" w:eastAsia="Times New Roman" w:hAnsi="Times New Roman" w:cs="Times New Roman"/>
          <w:lang w:eastAsia="ru-RU"/>
        </w:rPr>
        <w:t>р субъектов малого</w:t>
      </w:r>
      <w:r w:rsidRPr="00C9798F">
        <w:rPr>
          <w:rFonts w:ascii="Times New Roman" w:eastAsia="Times New Roman" w:hAnsi="Times New Roman" w:cs="Times New Roman"/>
          <w:lang w:eastAsia="ru-RU"/>
        </w:rPr>
        <w:t xml:space="preserve"> и среднего предпринимательства – получателей поддержки в соотве</w:t>
      </w:r>
      <w:r w:rsidR="00C9798F">
        <w:rPr>
          <w:rFonts w:ascii="Times New Roman" w:eastAsia="Times New Roman" w:hAnsi="Times New Roman" w:cs="Times New Roman"/>
          <w:lang w:eastAsia="ru-RU"/>
        </w:rPr>
        <w:t>тствии</w:t>
      </w:r>
      <w:r w:rsidRPr="00C9798F">
        <w:rPr>
          <w:rFonts w:ascii="Times New Roman" w:eastAsia="Times New Roman" w:hAnsi="Times New Roman" w:cs="Times New Roman"/>
          <w:lang w:eastAsia="ru-RU"/>
        </w:rPr>
        <w:t xml:space="preserve"> с Федеральным законом от 24.07.2007 № 209-ФЗ «О развитии малого и среднего предпринимательства в Российской Федерации».</w:t>
      </w:r>
    </w:p>
    <w:p w:rsidR="002A6B3E" w:rsidRPr="00C9798F" w:rsidRDefault="002A6B3E" w:rsidP="00FA581F">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C9798F">
        <w:rPr>
          <w:rFonts w:ascii="Times New Roman" w:eastAsia="Times New Roman" w:hAnsi="Times New Roman" w:cs="Times New Roman"/>
          <w:lang w:eastAsia="ru-RU"/>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Ханты-Мансийского района,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гранта по тем же основаниям на те же цели не принималось.</w:t>
      </w:r>
    </w:p>
    <w:p w:rsidR="002A6B3E" w:rsidRPr="00C9798F" w:rsidRDefault="002A6B3E" w:rsidP="00FA581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 xml:space="preserve">Настоящим подтверждаю, что в отношении меня не проводится процедура ликвидации или банкротства в соответствии с законодательством Российской Федерации, моя деятельность не приостановлена в порядке, предусмотренном </w:t>
      </w:r>
      <w:hyperlink r:id="rId12" w:history="1">
        <w:r w:rsidRPr="00C9798F">
          <w:rPr>
            <w:rFonts w:ascii="Times New Roman" w:eastAsia="Times New Roman" w:hAnsi="Times New Roman" w:cs="Times New Roman"/>
            <w:lang w:eastAsia="ru-RU"/>
          </w:rPr>
          <w:t>Кодексом</w:t>
        </w:r>
      </w:hyperlink>
      <w:r w:rsidRPr="00C9798F">
        <w:rPr>
          <w:rFonts w:ascii="Times New Roman" w:eastAsia="Times New Roman" w:hAnsi="Times New Roman" w:cs="Times New Roman"/>
          <w:lang w:eastAsia="ru-RU"/>
        </w:rPr>
        <w:t xml:space="preserve"> Российской Федерации об ад</w:t>
      </w:r>
      <w:r w:rsidR="00C9798F">
        <w:rPr>
          <w:rFonts w:ascii="Times New Roman" w:eastAsia="Times New Roman" w:hAnsi="Times New Roman" w:cs="Times New Roman"/>
          <w:lang w:eastAsia="ru-RU"/>
        </w:rPr>
        <w:t>министративных правонарушениях,</w:t>
      </w:r>
      <w:r w:rsidR="00C9798F" w:rsidRPr="00C9798F">
        <w:rPr>
          <w:rFonts w:ascii="Times New Roman" w:eastAsia="Times New Roman" w:hAnsi="Times New Roman" w:cs="Times New Roman"/>
          <w:lang w:eastAsia="ru-RU"/>
        </w:rPr>
        <w:t xml:space="preserve"> </w:t>
      </w:r>
      <w:r w:rsidRPr="00C9798F">
        <w:rPr>
          <w:rFonts w:ascii="Times New Roman" w:eastAsia="Times New Roman" w:hAnsi="Times New Roman" w:cs="Times New Roman"/>
          <w:lang w:eastAsia="ru-RU"/>
        </w:rPr>
        <w:t>не нахожусь в стадии реорганизации.</w:t>
      </w:r>
    </w:p>
    <w:p w:rsidR="002A6B3E" w:rsidRPr="00C9798F" w:rsidRDefault="002A6B3E" w:rsidP="00FA581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Настоящим подтверждаю, что все представленные мной сведен</w:t>
      </w:r>
      <w:r w:rsidR="00C9798F">
        <w:rPr>
          <w:rFonts w:ascii="Times New Roman" w:eastAsia="Times New Roman" w:hAnsi="Times New Roman" w:cs="Times New Roman"/>
          <w:lang w:eastAsia="ru-RU"/>
        </w:rPr>
        <w:t>ия</w:t>
      </w:r>
      <w:r w:rsidRPr="00C9798F">
        <w:rPr>
          <w:rFonts w:ascii="Times New Roman" w:eastAsia="Times New Roman" w:hAnsi="Times New Roman" w:cs="Times New Roman"/>
          <w:lang w:eastAsia="ru-RU"/>
        </w:rPr>
        <w:t xml:space="preserve"> и документы являются достоверными.</w:t>
      </w:r>
    </w:p>
    <w:p w:rsidR="002A6B3E" w:rsidRPr="00C9798F" w:rsidRDefault="002A6B3E" w:rsidP="00FA581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С условиями предоставления гранта ознакомлен и согласен.</w:t>
      </w:r>
    </w:p>
    <w:p w:rsidR="00C9798F" w:rsidRPr="00C9798F" w:rsidRDefault="00C9798F" w:rsidP="00FA581F">
      <w:pPr>
        <w:spacing w:after="0" w:line="240" w:lineRule="auto"/>
        <w:contextualSpacing/>
        <w:rPr>
          <w:rFonts w:ascii="Times New Roman" w:hAnsi="Times New Roman" w:cs="Times New Roman"/>
        </w:rPr>
      </w:pPr>
    </w:p>
    <w:p w:rsidR="002A6B3E" w:rsidRPr="00C9798F" w:rsidRDefault="002A6B3E" w:rsidP="00FA581F">
      <w:pPr>
        <w:spacing w:after="0" w:line="240" w:lineRule="auto"/>
        <w:contextualSpacing/>
        <w:rPr>
          <w:rFonts w:ascii="Times New Roman" w:hAnsi="Times New Roman" w:cs="Times New Roman"/>
        </w:rPr>
      </w:pPr>
      <w:r w:rsidRPr="00C9798F">
        <w:rPr>
          <w:rFonts w:ascii="Times New Roman" w:hAnsi="Times New Roman" w:cs="Times New Roman"/>
        </w:rPr>
        <w:t xml:space="preserve">Подпись заявителя (законного представителя) </w:t>
      </w:r>
    </w:p>
    <w:p w:rsidR="002A6B3E" w:rsidRPr="00C9798F" w:rsidRDefault="002A6B3E" w:rsidP="00FA581F">
      <w:pPr>
        <w:spacing w:after="0" w:line="240" w:lineRule="auto"/>
        <w:contextualSpacing/>
        <w:rPr>
          <w:rFonts w:ascii="Times New Roman" w:hAnsi="Times New Roman"/>
        </w:rPr>
      </w:pPr>
      <w:r w:rsidRPr="00C9798F">
        <w:rPr>
          <w:rFonts w:ascii="Times New Roman" w:hAnsi="Times New Roman"/>
        </w:rPr>
        <w:t xml:space="preserve">_______________________________________       </w:t>
      </w:r>
      <w:r w:rsidR="00C9798F">
        <w:rPr>
          <w:rFonts w:ascii="Times New Roman" w:hAnsi="Times New Roman"/>
        </w:rPr>
        <w:t xml:space="preserve">                         </w:t>
      </w:r>
      <w:r w:rsidRPr="00C9798F">
        <w:rPr>
          <w:rFonts w:ascii="Times New Roman" w:hAnsi="Times New Roman"/>
        </w:rPr>
        <w:t xml:space="preserve"> _____________________</w:t>
      </w:r>
    </w:p>
    <w:p w:rsidR="002A6B3E" w:rsidRPr="00157CA2" w:rsidRDefault="002A6B3E" w:rsidP="00FA581F">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Pr="00C9798F" w:rsidRDefault="002A6B3E" w:rsidP="00FA581F">
      <w:pPr>
        <w:spacing w:after="0" w:line="240" w:lineRule="auto"/>
        <w:contextualSpacing/>
        <w:rPr>
          <w:rFonts w:ascii="Times New Roman" w:hAnsi="Times New Roman"/>
        </w:rPr>
      </w:pPr>
      <w:r w:rsidRPr="00C9798F">
        <w:rPr>
          <w:rFonts w:ascii="Times New Roman" w:hAnsi="Times New Roman"/>
        </w:rPr>
        <w:t xml:space="preserve">Дата______________ </w:t>
      </w:r>
    </w:p>
    <w:p w:rsidR="009627E6" w:rsidRDefault="002A6B3E" w:rsidP="00FA581F">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FA581F">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FA581F">
      <w:pPr>
        <w:spacing w:after="0" w:line="240" w:lineRule="auto"/>
        <w:contextualSpacing/>
        <w:jc w:val="right"/>
        <w:rPr>
          <w:rFonts w:ascii="Times New Roman" w:hAnsi="Times New Roman"/>
          <w:sz w:val="28"/>
          <w:szCs w:val="28"/>
        </w:rPr>
      </w:pPr>
    </w:p>
    <w:p w:rsidR="009627E6" w:rsidRPr="00341A00" w:rsidRDefault="009627E6" w:rsidP="00FA581F">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FA581F">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FA581F">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FA581F">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FA581F">
      <w:pPr>
        <w:pStyle w:val="ConsPlusNonformat"/>
        <w:jc w:val="both"/>
        <w:rPr>
          <w:rFonts w:ascii="Times New Roman" w:hAnsi="Times New Roman" w:cs="Times New Roman"/>
          <w:sz w:val="28"/>
          <w:szCs w:val="28"/>
        </w:rPr>
      </w:pPr>
    </w:p>
    <w:p w:rsidR="009627E6" w:rsidRPr="00842F93" w:rsidRDefault="009627E6" w:rsidP="00FA581F">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FA581F">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FA581F">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FA581F">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FA581F">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FA581F">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FA581F">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FA581F">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FA581F">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FA581F">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FA581F">
            <w:pPr>
              <w:pStyle w:val="ConsPlusNormal"/>
              <w:ind w:firstLine="709"/>
              <w:jc w:val="both"/>
              <w:rPr>
                <w:rFonts w:ascii="Times New Roman" w:hAnsi="Times New Roman" w:cs="Times New Roman"/>
                <w:sz w:val="24"/>
                <w:szCs w:val="24"/>
                <w:lang w:eastAsia="en-US"/>
              </w:rPr>
            </w:pPr>
          </w:p>
        </w:tc>
      </w:tr>
    </w:tbl>
    <w:p w:rsidR="009627E6" w:rsidRPr="00842F93" w:rsidRDefault="009627E6" w:rsidP="00FA581F">
      <w:pPr>
        <w:pStyle w:val="ConsPlusNormal"/>
        <w:rPr>
          <w:rFonts w:ascii="Times New Roman" w:hAnsi="Times New Roman" w:cs="Times New Roman"/>
          <w:sz w:val="24"/>
          <w:szCs w:val="24"/>
        </w:rPr>
      </w:pPr>
    </w:p>
    <w:p w:rsidR="009627E6" w:rsidRPr="00341A00" w:rsidRDefault="009627E6" w:rsidP="00FA581F">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FA581F">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FA581F">
      <w:pPr>
        <w:pStyle w:val="ConsPlusNonformat"/>
        <w:jc w:val="both"/>
        <w:rPr>
          <w:rFonts w:ascii="Times New Roman" w:hAnsi="Times New Roman" w:cs="Times New Roman"/>
          <w:sz w:val="28"/>
          <w:szCs w:val="28"/>
        </w:rPr>
      </w:pPr>
    </w:p>
    <w:p w:rsidR="009627E6" w:rsidRPr="00341A00" w:rsidRDefault="009627E6" w:rsidP="00FA581F">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FA581F">
      <w:pPr>
        <w:pStyle w:val="ConsPlusNonformat"/>
        <w:jc w:val="both"/>
        <w:rPr>
          <w:rFonts w:ascii="Times New Roman" w:hAnsi="Times New Roman" w:cs="Times New Roman"/>
          <w:sz w:val="28"/>
          <w:szCs w:val="28"/>
        </w:rPr>
      </w:pPr>
    </w:p>
    <w:p w:rsidR="009627E6" w:rsidRPr="00341A00" w:rsidRDefault="009627E6" w:rsidP="00FA581F">
      <w:pPr>
        <w:pStyle w:val="ConsPlusNonformat"/>
        <w:jc w:val="both"/>
        <w:rPr>
          <w:rFonts w:ascii="Times New Roman" w:hAnsi="Times New Roman" w:cs="Times New Roman"/>
          <w:sz w:val="28"/>
          <w:szCs w:val="28"/>
        </w:rPr>
      </w:pPr>
    </w:p>
    <w:p w:rsidR="009627E6" w:rsidRPr="00341A00" w:rsidRDefault="009627E6" w:rsidP="00FA581F">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FA581F">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FA581F">
      <w:pPr>
        <w:pStyle w:val="ConsPlusNonformat"/>
        <w:jc w:val="both"/>
        <w:rPr>
          <w:rFonts w:ascii="Times New Roman" w:hAnsi="Times New Roman" w:cs="Times New Roman"/>
          <w:sz w:val="28"/>
          <w:szCs w:val="28"/>
        </w:rPr>
      </w:pPr>
    </w:p>
    <w:p w:rsidR="009627E6" w:rsidRPr="00341A00" w:rsidRDefault="009627E6" w:rsidP="00FA581F">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FA581F">
      <w:pPr>
        <w:pStyle w:val="ConsPlusNormal"/>
        <w:jc w:val="right"/>
        <w:rPr>
          <w:rFonts w:ascii="Times New Roman" w:hAnsi="Times New Roman" w:cs="Times New Roman"/>
          <w:sz w:val="28"/>
          <w:szCs w:val="28"/>
        </w:rPr>
      </w:pPr>
    </w:p>
    <w:p w:rsidR="00EE2AE1" w:rsidRDefault="00EE2AE1" w:rsidP="00FA581F">
      <w:pPr>
        <w:spacing w:after="0" w:line="240" w:lineRule="auto"/>
        <w:contextualSpacing/>
        <w:jc w:val="right"/>
        <w:rPr>
          <w:rFonts w:ascii="Times New Roman" w:hAnsi="Times New Roman"/>
          <w:sz w:val="28"/>
          <w:szCs w:val="28"/>
        </w:rPr>
      </w:pPr>
    </w:p>
    <w:p w:rsidR="00EE2AE1" w:rsidRDefault="00EE2AE1" w:rsidP="00FA581F">
      <w:pPr>
        <w:spacing w:after="0" w:line="240" w:lineRule="auto"/>
        <w:contextualSpacing/>
        <w:jc w:val="right"/>
        <w:rPr>
          <w:rFonts w:ascii="Times New Roman" w:hAnsi="Times New Roman"/>
          <w:sz w:val="28"/>
          <w:szCs w:val="28"/>
        </w:rPr>
      </w:pPr>
    </w:p>
    <w:p w:rsidR="00EE2AE1" w:rsidRDefault="00EE2AE1" w:rsidP="00FA581F">
      <w:pPr>
        <w:spacing w:after="0" w:line="240" w:lineRule="auto"/>
        <w:contextualSpacing/>
        <w:jc w:val="right"/>
        <w:rPr>
          <w:rFonts w:ascii="Times New Roman" w:hAnsi="Times New Roman"/>
          <w:sz w:val="28"/>
          <w:szCs w:val="28"/>
        </w:rPr>
      </w:pPr>
    </w:p>
    <w:p w:rsidR="00EE2AE1" w:rsidRDefault="00EE2AE1" w:rsidP="00FA581F">
      <w:pPr>
        <w:spacing w:after="0" w:line="240" w:lineRule="auto"/>
        <w:contextualSpacing/>
        <w:jc w:val="right"/>
        <w:rPr>
          <w:rFonts w:ascii="Times New Roman" w:hAnsi="Times New Roman"/>
          <w:sz w:val="28"/>
          <w:szCs w:val="28"/>
        </w:rPr>
      </w:pPr>
    </w:p>
    <w:p w:rsidR="00EE2AE1" w:rsidRDefault="00EE2AE1" w:rsidP="00FA581F">
      <w:pPr>
        <w:spacing w:after="0" w:line="240" w:lineRule="auto"/>
        <w:contextualSpacing/>
        <w:jc w:val="right"/>
        <w:rPr>
          <w:rFonts w:ascii="Times New Roman" w:hAnsi="Times New Roman"/>
          <w:sz w:val="28"/>
          <w:szCs w:val="28"/>
        </w:rPr>
      </w:pPr>
    </w:p>
    <w:p w:rsidR="00476969" w:rsidRDefault="00476969" w:rsidP="00FA581F">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3 к Порядку </w:t>
      </w:r>
    </w:p>
    <w:p w:rsidR="00685503" w:rsidRDefault="00685503"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FA581F">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476969" w:rsidRDefault="00476969" w:rsidP="00FA581F">
      <w:pPr>
        <w:spacing w:after="0" w:line="240" w:lineRule="auto"/>
        <w:contextualSpacing/>
        <w:jc w:val="right"/>
        <w:rPr>
          <w:rFonts w:ascii="Times New Roman" w:hAnsi="Times New Roman"/>
          <w:sz w:val="28"/>
          <w:szCs w:val="28"/>
        </w:rPr>
      </w:pPr>
    </w:p>
    <w:p w:rsidR="00476969" w:rsidRPr="008C26E7" w:rsidRDefault="00476969" w:rsidP="00FA581F">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FA581F">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FA581F">
      <w:pPr>
        <w:spacing w:after="0" w:line="240" w:lineRule="auto"/>
        <w:contextualSpacing/>
        <w:jc w:val="both"/>
        <w:rPr>
          <w:rFonts w:ascii="Times New Roman" w:hAnsi="Times New Roman"/>
          <w:sz w:val="28"/>
          <w:szCs w:val="28"/>
        </w:rPr>
      </w:pPr>
    </w:p>
    <w:p w:rsidR="00476969" w:rsidRPr="008C26E7"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ансийского района на 2014</w:t>
      </w:r>
      <w:r w:rsidR="007D533F">
        <w:rPr>
          <w:rFonts w:ascii="Times New Roman" w:hAnsi="Times New Roman"/>
          <w:sz w:val="28"/>
          <w:szCs w:val="28"/>
        </w:rPr>
        <w:t xml:space="preserve"> </w:t>
      </w:r>
      <w:r>
        <w:rPr>
          <w:rFonts w:ascii="Times New Roman" w:hAnsi="Times New Roman"/>
          <w:sz w:val="28"/>
          <w:szCs w:val="28"/>
        </w:rPr>
        <w:t>–</w:t>
      </w:r>
      <w:r w:rsidR="007D533F">
        <w:rPr>
          <w:rFonts w:ascii="Times New Roman" w:hAnsi="Times New Roman"/>
          <w:sz w:val="28"/>
          <w:szCs w:val="28"/>
        </w:rPr>
        <w:t xml:space="preserve"> </w:t>
      </w:r>
      <w:r>
        <w:rPr>
          <w:rFonts w:ascii="Times New Roman" w:hAnsi="Times New Roman"/>
          <w:sz w:val="28"/>
          <w:szCs w:val="28"/>
        </w:rPr>
        <w:t xml:space="preserve">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w:t>
      </w:r>
      <w:r w:rsidR="00EE1646">
        <w:rPr>
          <w:rFonts w:ascii="Times New Roman" w:hAnsi="Times New Roman"/>
          <w:sz w:val="28"/>
          <w:szCs w:val="28"/>
        </w:rPr>
        <w:t xml:space="preserve">порядком </w:t>
      </w:r>
      <w:r>
        <w:rPr>
          <w:rFonts w:ascii="Times New Roman" w:hAnsi="Times New Roman"/>
          <w:sz w:val="28"/>
          <w:szCs w:val="28"/>
        </w:rPr>
        <w:t>предоста</w:t>
      </w:r>
      <w:r w:rsidR="00281C0D">
        <w:rPr>
          <w:rFonts w:ascii="Times New Roman" w:hAnsi="Times New Roman"/>
          <w:sz w:val="28"/>
          <w:szCs w:val="28"/>
        </w:rPr>
        <w:t>вления грантов в форме субсидии</w:t>
      </w:r>
      <w:r w:rsidR="00BF7866">
        <w:rPr>
          <w:rFonts w:ascii="Times New Roman" w:hAnsi="Times New Roman"/>
          <w:sz w:val="28"/>
          <w:szCs w:val="28"/>
        </w:rPr>
        <w:t>, утвержденным</w:t>
      </w:r>
      <w:r>
        <w:rPr>
          <w:rFonts w:ascii="Times New Roman" w:hAnsi="Times New Roman"/>
          <w:sz w:val="28"/>
          <w:szCs w:val="28"/>
        </w:rPr>
        <w:t xml:space="preserve"> постановлением администрации Ханты-Мансийского района</w:t>
      </w:r>
      <w:r w:rsidRPr="008C26E7">
        <w:rPr>
          <w:rFonts w:ascii="Times New Roman" w:hAnsi="Times New Roman"/>
          <w:sz w:val="28"/>
          <w:szCs w:val="28"/>
        </w:rPr>
        <w:t>.</w:t>
      </w:r>
    </w:p>
    <w:p w:rsidR="00476969"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FA581F">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476969" w:rsidRDefault="00476969" w:rsidP="00FA581F">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FA581F">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FA581F">
      <w:pPr>
        <w:spacing w:after="0" w:line="240" w:lineRule="auto"/>
        <w:contextualSpacing/>
        <w:jc w:val="both"/>
        <w:rPr>
          <w:rFonts w:ascii="Times New Roman" w:hAnsi="Times New Roman"/>
          <w:sz w:val="28"/>
          <w:szCs w:val="28"/>
        </w:rPr>
      </w:pPr>
    </w:p>
    <w:p w:rsidR="00476969" w:rsidRPr="008C26E7" w:rsidRDefault="00476969" w:rsidP="00FA581F">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FA581F">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FA581F">
      <w:pPr>
        <w:spacing w:after="0" w:line="240" w:lineRule="auto"/>
        <w:contextualSpacing/>
        <w:jc w:val="both"/>
        <w:rPr>
          <w:rFonts w:ascii="Times New Roman" w:hAnsi="Times New Roman"/>
          <w:sz w:val="28"/>
          <w:szCs w:val="28"/>
        </w:rPr>
      </w:pPr>
    </w:p>
    <w:p w:rsidR="00476969" w:rsidRPr="008C26E7" w:rsidRDefault="00476969" w:rsidP="00FA581F">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председатель экспертного совета</w:t>
      </w:r>
    </w:p>
    <w:p w:rsidR="00476969" w:rsidRPr="008C26E7" w:rsidRDefault="00476969" w:rsidP="00FA581F">
      <w:pPr>
        <w:spacing w:after="0" w:line="240" w:lineRule="auto"/>
        <w:contextualSpacing/>
        <w:jc w:val="both"/>
        <w:rPr>
          <w:rFonts w:ascii="Times New Roman" w:hAnsi="Times New Roman"/>
          <w:sz w:val="28"/>
          <w:szCs w:val="28"/>
        </w:rPr>
      </w:pPr>
    </w:p>
    <w:p w:rsidR="00476969" w:rsidRPr="008C26E7" w:rsidRDefault="00476969" w:rsidP="00FA581F">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FA581F">
      <w:pPr>
        <w:spacing w:after="0" w:line="240" w:lineRule="auto"/>
        <w:contextualSpacing/>
        <w:jc w:val="both"/>
        <w:rPr>
          <w:rFonts w:ascii="Times New Roman" w:hAnsi="Times New Roman"/>
          <w:sz w:val="28"/>
          <w:szCs w:val="28"/>
        </w:rPr>
      </w:pPr>
    </w:p>
    <w:p w:rsidR="00476969" w:rsidRPr="008C26E7" w:rsidRDefault="00476969" w:rsidP="00FA581F">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секретарь экспертного совета</w:t>
      </w:r>
    </w:p>
    <w:p w:rsidR="00476969" w:rsidRDefault="00476969" w:rsidP="00FA581F">
      <w:pPr>
        <w:spacing w:after="0" w:line="240" w:lineRule="auto"/>
        <w:contextualSpacing/>
        <w:jc w:val="both"/>
        <w:rPr>
          <w:rFonts w:ascii="Times New Roman" w:hAnsi="Times New Roman"/>
          <w:sz w:val="28"/>
          <w:szCs w:val="28"/>
        </w:rPr>
      </w:pPr>
    </w:p>
    <w:p w:rsidR="00476969" w:rsidRPr="009816A9" w:rsidRDefault="00476969" w:rsidP="00FA581F">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FA581F">
      <w:pPr>
        <w:spacing w:after="0" w:line="240" w:lineRule="auto"/>
        <w:contextualSpacing/>
        <w:jc w:val="both"/>
        <w:rPr>
          <w:rFonts w:ascii="Times New Roman" w:hAnsi="Times New Roman"/>
          <w:sz w:val="28"/>
          <w:szCs w:val="28"/>
        </w:rPr>
      </w:pPr>
    </w:p>
    <w:p w:rsidR="00476969" w:rsidRPr="008C26E7" w:rsidRDefault="00476969" w:rsidP="00FA581F">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sidR="007D533F">
        <w:rPr>
          <w:rFonts w:ascii="Times New Roman" w:hAnsi="Times New Roman"/>
          <w:sz w:val="28"/>
          <w:szCs w:val="28"/>
        </w:rPr>
        <w:t xml:space="preserve"> администрации</w:t>
      </w:r>
      <w:r>
        <w:rPr>
          <w:rFonts w:ascii="Times New Roman" w:hAnsi="Times New Roman"/>
          <w:sz w:val="28"/>
          <w:szCs w:val="28"/>
        </w:rPr>
        <w:t xml:space="preserve"> Ханты-Мансийского района</w:t>
      </w:r>
    </w:p>
    <w:p w:rsidR="00476969" w:rsidRPr="008C26E7" w:rsidRDefault="00476969" w:rsidP="00FA581F">
      <w:pPr>
        <w:spacing w:after="0" w:line="240" w:lineRule="auto"/>
        <w:ind w:firstLine="426"/>
        <w:contextualSpacing/>
        <w:jc w:val="both"/>
        <w:rPr>
          <w:rFonts w:ascii="Times New Roman" w:hAnsi="Times New Roman"/>
          <w:sz w:val="28"/>
          <w:szCs w:val="28"/>
        </w:rPr>
      </w:pPr>
    </w:p>
    <w:p w:rsidR="00476969" w:rsidRDefault="00476969" w:rsidP="00FA581F">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sidR="002B3DFE">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FA581F">
      <w:pPr>
        <w:spacing w:after="0" w:line="240" w:lineRule="auto"/>
        <w:ind w:firstLine="709"/>
        <w:contextualSpacing/>
        <w:jc w:val="both"/>
        <w:rPr>
          <w:rFonts w:ascii="Times New Roman" w:hAnsi="Times New Roman"/>
          <w:sz w:val="28"/>
          <w:szCs w:val="28"/>
        </w:rPr>
      </w:pPr>
    </w:p>
    <w:p w:rsidR="00476969" w:rsidRDefault="00476969" w:rsidP="00FA581F">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 xml:space="preserve">Начальник 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sidRPr="00FC4B6F">
        <w:rPr>
          <w:rFonts w:ascii="Times New Roman" w:hAnsi="Times New Roman"/>
          <w:sz w:val="28"/>
          <w:szCs w:val="28"/>
        </w:rPr>
        <w:t>Ханты-Мансийского района</w:t>
      </w:r>
    </w:p>
    <w:p w:rsidR="00476969" w:rsidRDefault="00476969" w:rsidP="00FA581F">
      <w:pPr>
        <w:spacing w:after="0" w:line="240" w:lineRule="auto"/>
        <w:ind w:firstLine="426"/>
        <w:contextualSpacing/>
        <w:jc w:val="both"/>
        <w:rPr>
          <w:rFonts w:ascii="Times New Roman" w:hAnsi="Times New Roman"/>
          <w:sz w:val="28"/>
          <w:szCs w:val="28"/>
        </w:rPr>
      </w:pPr>
    </w:p>
    <w:p w:rsidR="00476969" w:rsidRPr="008C26E7" w:rsidRDefault="00476969" w:rsidP="00FA58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w:t>
      </w:r>
    </w:p>
    <w:p w:rsidR="00476969" w:rsidRPr="008C26E7" w:rsidRDefault="00476969" w:rsidP="00FA581F">
      <w:pPr>
        <w:spacing w:after="0" w:line="240" w:lineRule="auto"/>
        <w:ind w:firstLine="426"/>
        <w:contextualSpacing/>
        <w:jc w:val="both"/>
        <w:rPr>
          <w:rFonts w:ascii="Times New Roman" w:hAnsi="Times New Roman"/>
          <w:sz w:val="28"/>
          <w:szCs w:val="28"/>
        </w:rPr>
      </w:pPr>
    </w:p>
    <w:p w:rsidR="00476969" w:rsidRPr="008C26E7" w:rsidRDefault="00476969" w:rsidP="00FA58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FA581F">
      <w:pPr>
        <w:spacing w:after="0" w:line="240" w:lineRule="auto"/>
        <w:ind w:firstLine="426"/>
        <w:contextualSpacing/>
        <w:jc w:val="both"/>
        <w:rPr>
          <w:rFonts w:ascii="Times New Roman" w:hAnsi="Times New Roman"/>
          <w:sz w:val="28"/>
          <w:szCs w:val="28"/>
        </w:rPr>
      </w:pPr>
    </w:p>
    <w:p w:rsidR="00476969" w:rsidRDefault="00476969" w:rsidP="00FA581F">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FA581F">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9627E6" w:rsidRDefault="00476969" w:rsidP="00FA581F">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FA581F">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FA581F">
      <w:pPr>
        <w:spacing w:after="0" w:line="240" w:lineRule="auto"/>
        <w:jc w:val="center"/>
        <w:rPr>
          <w:b/>
        </w:rPr>
      </w:pPr>
    </w:p>
    <w:p w:rsidR="009627E6" w:rsidRPr="00B85DC2" w:rsidRDefault="009627E6" w:rsidP="00FA581F">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FA581F">
      <w:pPr>
        <w:spacing w:after="0" w:line="240" w:lineRule="auto"/>
        <w:jc w:val="center"/>
        <w:rPr>
          <w:rFonts w:ascii="Times New Roman" w:hAnsi="Times New Roman" w:cs="Times New Roman"/>
        </w:rPr>
      </w:pPr>
    </w:p>
    <w:p w:rsidR="009627E6" w:rsidRPr="00B85DC2" w:rsidRDefault="009627E6" w:rsidP="00FA581F">
      <w:pPr>
        <w:spacing w:after="0" w:line="240" w:lineRule="auto"/>
        <w:ind w:firstLine="708"/>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w:t>
      </w:r>
      <w:r w:rsidR="007D533F">
        <w:rPr>
          <w:rFonts w:ascii="Times New Roman" w:hAnsi="Times New Roman" w:cs="Times New Roman"/>
          <w:sz w:val="24"/>
          <w:szCs w:val="24"/>
        </w:rPr>
        <w:t>_______________________________.</w:t>
      </w:r>
    </w:p>
    <w:p w:rsidR="009627E6" w:rsidRPr="001776F0" w:rsidRDefault="009627E6" w:rsidP="00FA58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w:t>
      </w:r>
      <w:r w:rsidR="007D533F">
        <w:rPr>
          <w:rFonts w:ascii="Times New Roman" w:hAnsi="Times New Roman" w:cs="Times New Roman"/>
          <w:sz w:val="24"/>
          <w:szCs w:val="24"/>
        </w:rPr>
        <w:t>_________________________.</w:t>
      </w:r>
    </w:p>
    <w:p w:rsidR="009627E6" w:rsidRPr="00B85DC2" w:rsidRDefault="009627E6" w:rsidP="00FA581F">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w:t>
      </w:r>
      <w:r w:rsidR="007D533F">
        <w:rPr>
          <w:rFonts w:ascii="Times New Roman" w:hAnsi="Times New Roman" w:cs="Times New Roman"/>
          <w:sz w:val="24"/>
          <w:szCs w:val="24"/>
        </w:rPr>
        <w:t>_________________________.</w:t>
      </w:r>
    </w:p>
    <w:p w:rsidR="009627E6" w:rsidRPr="00E25E86" w:rsidRDefault="009627E6" w:rsidP="00FA581F">
      <w:pPr>
        <w:spacing w:after="0" w:line="240" w:lineRule="auto"/>
        <w:ind w:firstLine="708"/>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п/п</w:t>
            </w:r>
          </w:p>
        </w:tc>
        <w:tc>
          <w:tcPr>
            <w:tcW w:w="6095" w:type="dxa"/>
            <w:vMerge w:val="restart"/>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FA581F">
            <w:pPr>
              <w:spacing w:after="0" w:line="240" w:lineRule="auto"/>
              <w:jc w:val="both"/>
              <w:rPr>
                <w:rFonts w:ascii="Times New Roman" w:hAnsi="Times New Roman" w:cs="Times New Roman"/>
                <w:sz w:val="24"/>
                <w:szCs w:val="24"/>
              </w:rPr>
            </w:pPr>
          </w:p>
        </w:tc>
        <w:tc>
          <w:tcPr>
            <w:tcW w:w="6095" w:type="dxa"/>
            <w:vMerge/>
          </w:tcPr>
          <w:p w:rsidR="009627E6" w:rsidRPr="006762AB" w:rsidRDefault="009627E6" w:rsidP="00FA581F">
            <w:pPr>
              <w:spacing w:after="0" w:line="240" w:lineRule="auto"/>
              <w:jc w:val="center"/>
              <w:rPr>
                <w:rFonts w:ascii="Times New Roman" w:hAnsi="Times New Roman" w:cs="Times New Roman"/>
                <w:b/>
                <w:sz w:val="24"/>
                <w:szCs w:val="24"/>
              </w:rPr>
            </w:pPr>
          </w:p>
        </w:tc>
        <w:tc>
          <w:tcPr>
            <w:tcW w:w="567" w:type="dxa"/>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FA581F">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FA581F">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FA581F">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самозанятость;</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FA581F">
            <w:pPr>
              <w:spacing w:after="0"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FA581F">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FA581F">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rPr>
            </w:pPr>
          </w:p>
        </w:tc>
        <w:tc>
          <w:tcPr>
            <w:tcW w:w="567" w:type="dxa"/>
          </w:tcPr>
          <w:p w:rsidR="009627E6" w:rsidRDefault="009627E6" w:rsidP="00FA581F">
            <w:pPr>
              <w:spacing w:after="0" w:line="240" w:lineRule="auto"/>
              <w:jc w:val="both"/>
              <w:rPr>
                <w:rFonts w:ascii="Times New Roman" w:hAnsi="Times New Roman" w:cs="Times New Roman"/>
              </w:rPr>
            </w:pPr>
          </w:p>
          <w:p w:rsidR="009627E6" w:rsidRPr="00EF5DC8" w:rsidRDefault="009627E6" w:rsidP="00FA581F">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FA581F">
            <w:pPr>
              <w:spacing w:after="0"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FA581F">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FA581F">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rPr>
            </w:pPr>
          </w:p>
        </w:tc>
        <w:tc>
          <w:tcPr>
            <w:tcW w:w="567" w:type="dxa"/>
          </w:tcPr>
          <w:p w:rsidR="009627E6" w:rsidRPr="00EF5DC8" w:rsidRDefault="009627E6" w:rsidP="00FA581F">
            <w:pPr>
              <w:spacing w:after="0"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FA581F">
            <w:pPr>
              <w:spacing w:after="0"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FA581F">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FA581F">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FA581F">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FA581F">
            <w:pPr>
              <w:spacing w:after="0"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FA581F">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FA581F">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FA581F">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FA581F">
            <w:pPr>
              <w:spacing w:after="0" w:line="240" w:lineRule="auto"/>
              <w:jc w:val="center"/>
              <w:rPr>
                <w:rFonts w:ascii="Times New Roman" w:hAnsi="Times New Roman" w:cs="Times New Roman"/>
              </w:rPr>
            </w:pPr>
          </w:p>
        </w:tc>
      </w:tr>
    </w:tbl>
    <w:p w:rsidR="009627E6" w:rsidRDefault="009627E6" w:rsidP="00FA581F">
      <w:pPr>
        <w:spacing w:after="0" w:line="240" w:lineRule="auto"/>
        <w:jc w:val="both"/>
        <w:rPr>
          <w:rFonts w:ascii="Times New Roman" w:hAnsi="Times New Roman" w:cs="Times New Roman"/>
          <w:sz w:val="24"/>
          <w:szCs w:val="24"/>
        </w:rPr>
      </w:pPr>
    </w:p>
    <w:p w:rsidR="009627E6" w:rsidRPr="00154BAD" w:rsidRDefault="009627E6" w:rsidP="00FA581F">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FA581F">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FA581F">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FA581F">
      <w:pPr>
        <w:spacing w:after="0" w:line="240" w:lineRule="auto"/>
        <w:jc w:val="both"/>
        <w:rPr>
          <w:rFonts w:ascii="Times New Roman" w:hAnsi="Times New Roman" w:cs="Times New Roman"/>
          <w:sz w:val="24"/>
          <w:szCs w:val="24"/>
        </w:rPr>
      </w:pPr>
    </w:p>
    <w:p w:rsidR="009627E6" w:rsidRDefault="009627E6" w:rsidP="00FA581F">
      <w:pPr>
        <w:spacing w:after="0" w:line="240" w:lineRule="auto"/>
        <w:jc w:val="both"/>
        <w:rPr>
          <w:rFonts w:ascii="Times New Roman" w:hAnsi="Times New Roman" w:cs="Times New Roman"/>
          <w:sz w:val="24"/>
          <w:szCs w:val="24"/>
        </w:rPr>
      </w:pPr>
    </w:p>
    <w:p w:rsidR="009627E6" w:rsidRPr="00935FB8" w:rsidRDefault="009627E6" w:rsidP="00FA5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968A3" w:rsidRDefault="009968A3" w:rsidP="00FA581F">
      <w:pPr>
        <w:spacing w:after="0" w:line="240" w:lineRule="auto"/>
        <w:contextualSpacing/>
        <w:jc w:val="right"/>
        <w:rPr>
          <w:rFonts w:ascii="Times New Roman" w:hAnsi="Times New Roman"/>
          <w:sz w:val="28"/>
          <w:szCs w:val="28"/>
        </w:rPr>
      </w:pPr>
    </w:p>
    <w:p w:rsidR="009968A3" w:rsidRDefault="009968A3" w:rsidP="00FA581F">
      <w:pPr>
        <w:spacing w:after="0" w:line="240" w:lineRule="auto"/>
        <w:contextualSpacing/>
        <w:jc w:val="right"/>
        <w:rPr>
          <w:rFonts w:ascii="Times New Roman" w:hAnsi="Times New Roman"/>
          <w:sz w:val="28"/>
          <w:szCs w:val="28"/>
        </w:rPr>
      </w:pPr>
    </w:p>
    <w:p w:rsidR="00970D98" w:rsidRDefault="001565D0" w:rsidP="00FA581F">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FA581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FA581F">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FA581F">
      <w:pPr>
        <w:spacing w:after="0" w:line="240" w:lineRule="auto"/>
        <w:contextualSpacing/>
        <w:jc w:val="right"/>
        <w:rPr>
          <w:rFonts w:ascii="Times New Roman" w:hAnsi="Times New Roman"/>
          <w:sz w:val="28"/>
          <w:szCs w:val="28"/>
        </w:rPr>
      </w:pPr>
    </w:p>
    <w:p w:rsidR="004043AB" w:rsidRPr="004043AB" w:rsidRDefault="004043AB"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FA581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7D533F">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Ханты-Мансийск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7D533F" w:rsidRDefault="007D533F"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w:t>
      </w:r>
      <w:r w:rsidR="007D533F">
        <w:rPr>
          <w:rFonts w:ascii="Times New Roman" w:eastAsia="Times New Roman" w:hAnsi="Times New Roman" w:cs="Times New Roman"/>
          <w:sz w:val="28"/>
          <w:szCs w:val="28"/>
          <w:lang w:eastAsia="ru-RU"/>
        </w:rPr>
        <w:t>___</w:t>
      </w:r>
      <w:r w:rsidR="00673DE0">
        <w:rPr>
          <w:rFonts w:ascii="Times New Roman" w:eastAsia="Times New Roman" w:hAnsi="Times New Roman" w:cs="Times New Roman"/>
          <w:sz w:val="28"/>
          <w:szCs w:val="28"/>
          <w:lang w:eastAsia="ru-RU"/>
        </w:rPr>
        <w:t>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FA581F">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r w:rsidR="007D533F">
        <w:rPr>
          <w:rFonts w:ascii="Times New Roman" w:eastAsia="Times New Roman" w:hAnsi="Times New Roman" w:cs="Times New Roman"/>
          <w:sz w:val="24"/>
          <w:szCs w:val="24"/>
          <w:lang w:eastAsia="ru-RU"/>
        </w:rPr>
        <w:t>,</w:t>
      </w:r>
    </w:p>
    <w:p w:rsidR="004043AB" w:rsidRPr="004043AB" w:rsidRDefault="004043AB" w:rsidP="00FA581F">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в сумме _________руб.______коп.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_</w:t>
      </w:r>
      <w:r w:rsidR="007D533F">
        <w:rPr>
          <w:rFonts w:ascii="Times New Roman" w:eastAsia="Times New Roman" w:hAnsi="Times New Roman" w:cs="Times New Roman"/>
          <w:sz w:val="28"/>
          <w:szCs w:val="28"/>
          <w:lang w:eastAsia="ru-RU"/>
        </w:rPr>
        <w:t>_____________________________)</w:t>
      </w:r>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FA581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w:t>
      </w:r>
      <w:r w:rsidR="007E50B7">
        <w:rPr>
          <w:rFonts w:ascii="Times New Roman" w:eastAsia="Times New Roman" w:hAnsi="Times New Roman" w:cs="Times New Roman"/>
          <w:sz w:val="28"/>
          <w:szCs w:val="28"/>
          <w:lang w:eastAsia="ru-RU"/>
        </w:rPr>
        <w:t xml:space="preserve">джета Ханты-Мансийского района </w:t>
      </w:r>
      <w:r w:rsidRPr="004043AB">
        <w:rPr>
          <w:rFonts w:ascii="Times New Roman" w:eastAsia="Times New Roman" w:hAnsi="Times New Roman" w:cs="Times New Roman"/>
          <w:sz w:val="28"/>
          <w:szCs w:val="28"/>
          <w:lang w:eastAsia="ru-RU"/>
        </w:rPr>
        <w:t>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w:t>
      </w:r>
      <w:r w:rsidR="008532A2">
        <w:rPr>
          <w:rFonts w:ascii="Times New Roman" w:eastAsia="Times New Roman" w:hAnsi="Times New Roman" w:cs="Times New Roman"/>
          <w:sz w:val="28"/>
          <w:szCs w:val="28"/>
          <w:lang w:eastAsia="ru-RU"/>
        </w:rPr>
        <w:t>ателем условий, целей и порядка</w:t>
      </w:r>
      <w:r w:rsidRPr="004043AB">
        <w:rPr>
          <w:rFonts w:ascii="Times New Roman" w:eastAsia="Times New Roman" w:hAnsi="Times New Roman" w:cs="Times New Roman"/>
          <w:sz w:val="28"/>
          <w:szCs w:val="28"/>
          <w:lang w:eastAsia="ru-RU"/>
        </w:rPr>
        <w:t xml:space="preserve"> предоставления гранта в форме субсидии.</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w:t>
      </w:r>
      <w:r w:rsidR="0029203A">
        <w:rPr>
          <w:rFonts w:ascii="Times New Roman" w:eastAsia="Times New Roman" w:hAnsi="Times New Roman" w:cs="Times New Roman"/>
          <w:sz w:val="28"/>
          <w:szCs w:val="28"/>
          <w:lang w:eastAsia="ru-RU"/>
        </w:rPr>
        <w:t>ами</w:t>
      </w:r>
      <w:r w:rsidRPr="004043AB">
        <w:rPr>
          <w:rFonts w:ascii="Times New Roman" w:eastAsia="Times New Roman" w:hAnsi="Times New Roman" w:cs="Times New Roman"/>
          <w:sz w:val="28"/>
          <w:szCs w:val="28"/>
          <w:lang w:eastAsia="ru-RU"/>
        </w:rPr>
        <w:t xml:space="preserve">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Принимать участие в социально значимых мероприятиях </w:t>
      </w:r>
      <w:r w:rsidRPr="004043AB">
        <w:rPr>
          <w:rFonts w:ascii="Times New Roman" w:eastAsia="Times New Roman" w:hAnsi="Times New Roman" w:cs="Times New Roman"/>
          <w:sz w:val="28"/>
          <w:szCs w:val="28"/>
          <w:lang w:eastAsia="ru-RU"/>
        </w:rPr>
        <w:lastRenderedPageBreak/>
        <w:t>(выставках, ярмарках, конференц</w:t>
      </w:r>
      <w:r w:rsidR="001B1BD6">
        <w:rPr>
          <w:rFonts w:ascii="Times New Roman" w:eastAsia="Times New Roman" w:hAnsi="Times New Roman" w:cs="Times New Roman"/>
          <w:sz w:val="28"/>
          <w:szCs w:val="28"/>
          <w:lang w:eastAsia="ru-RU"/>
        </w:rPr>
        <w:t xml:space="preserve">иях), проводимых на территории </w:t>
      </w:r>
      <w:r w:rsidRPr="004043AB">
        <w:rPr>
          <w:rFonts w:ascii="Times New Roman" w:eastAsia="Times New Roman" w:hAnsi="Times New Roman" w:cs="Times New Roman"/>
          <w:sz w:val="28"/>
          <w:szCs w:val="28"/>
          <w:lang w:eastAsia="ru-RU"/>
        </w:rPr>
        <w:t>Ханты-Мансийского района и имеющих отношение к деятельности Получателя.</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w:t>
      </w:r>
      <w:r w:rsidR="00675C76">
        <w:rPr>
          <w:rFonts w:ascii="Times New Roman" w:eastAsia="Times New Roman" w:hAnsi="Times New Roman" w:cs="Times New Roman"/>
          <w:sz w:val="28"/>
          <w:szCs w:val="28"/>
          <w:lang w:eastAsia="ru-RU"/>
        </w:rPr>
        <w:t>бизнес-проектом (представленным</w:t>
      </w:r>
      <w:r w:rsidRPr="004043AB">
        <w:rPr>
          <w:rFonts w:ascii="Times New Roman" w:eastAsia="Times New Roman" w:hAnsi="Times New Roman" w:cs="Times New Roman"/>
          <w:sz w:val="28"/>
          <w:szCs w:val="28"/>
          <w:lang w:eastAsia="ru-RU"/>
        </w:rPr>
        <w:t xml:space="preserve">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007D533F">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 истечении 36 месяцев после предоставления суммы гранта</w:t>
      </w:r>
      <w:r w:rsidR="001B1BD6">
        <w:rPr>
          <w:rFonts w:ascii="Times New Roman" w:eastAsia="Times New Roman" w:hAnsi="Times New Roman" w:cs="Times New Roman"/>
          <w:sz w:val="28"/>
          <w:szCs w:val="28"/>
          <w:lang w:eastAsia="ru-RU"/>
        </w:rPr>
        <w:t xml:space="preserve"> Получатель представляет отчет </w:t>
      </w:r>
      <w:r w:rsidRPr="004043AB">
        <w:rPr>
          <w:rFonts w:ascii="Times New Roman" w:eastAsia="Times New Roman" w:hAnsi="Times New Roman" w:cs="Times New Roman"/>
          <w:sz w:val="28"/>
          <w:szCs w:val="28"/>
          <w:lang w:eastAsia="ru-RU"/>
        </w:rPr>
        <w:t>о деятельности по реализации бизнес-проекта за трехлетний период.</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w:t>
      </w:r>
      <w:r w:rsidR="007D533F">
        <w:rPr>
          <w:rFonts w:ascii="Times New Roman" w:eastAsia="Calibri" w:hAnsi="Times New Roman" w:cs="Times New Roman"/>
          <w:sz w:val="28"/>
          <w:szCs w:val="28"/>
          <w:lang w:eastAsia="ru-RU"/>
        </w:rPr>
        <w:t>ия конкурсного отбора, при этом</w:t>
      </w:r>
      <w:r w:rsidRPr="004043AB">
        <w:rPr>
          <w:rFonts w:ascii="Times New Roman" w:eastAsia="Calibri" w:hAnsi="Times New Roman" w:cs="Times New Roman"/>
          <w:sz w:val="28"/>
          <w:szCs w:val="28"/>
          <w:lang w:eastAsia="ru-RU"/>
        </w:rPr>
        <w:t xml:space="preserve"> среднесписочная численность указанных категорий граждан среди работников Получателя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 xml:space="preserve">а доля в фонде оплаты труда </w:t>
      </w:r>
      <w:r w:rsidR="007D533F">
        <w:rPr>
          <w:rFonts w:ascii="Times New Roman" w:eastAsia="Calibri" w:hAnsi="Times New Roman" w:cs="Times New Roman"/>
          <w:sz w:val="28"/>
          <w:szCs w:val="28"/>
          <w:lang w:eastAsia="ru-RU"/>
        </w:rPr>
        <w:t xml:space="preserve">– </w:t>
      </w:r>
      <w:r w:rsidRPr="004043AB">
        <w:rPr>
          <w:rFonts w:ascii="Times New Roman" w:eastAsia="Calibri" w:hAnsi="Times New Roman" w:cs="Times New Roman"/>
          <w:sz w:val="28"/>
          <w:szCs w:val="28"/>
          <w:lang w:eastAsia="ru-RU"/>
        </w:rPr>
        <w:t>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и порядка предоставления гранта, достоверности представляемой им информации о расходовании средств гранта, выполнении условий настоящего договора и иной информации о финансово-хозяйственной деятельности Получателя.</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Направлять требование в письменном виде Получателю о </w:t>
      </w:r>
      <w:r w:rsidRPr="004043AB">
        <w:rPr>
          <w:rFonts w:ascii="Times New Roman" w:eastAsia="Times New Roman" w:hAnsi="Times New Roman" w:cs="Times New Roman"/>
          <w:sz w:val="28"/>
          <w:szCs w:val="28"/>
          <w:lang w:eastAsia="ru-RU"/>
        </w:rPr>
        <w:lastRenderedPageBreak/>
        <w:t>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w:t>
      </w:r>
      <w:r w:rsidR="005E547D">
        <w:rPr>
          <w:rFonts w:ascii="Times New Roman" w:eastAsia="Times New Roman" w:hAnsi="Times New Roman" w:cs="Times New Roman"/>
          <w:sz w:val="28"/>
          <w:szCs w:val="28"/>
          <w:lang w:eastAsia="ru-RU"/>
        </w:rPr>
        <w:t>а</w:t>
      </w:r>
      <w:r w:rsidR="00673DE0">
        <w:rPr>
          <w:rFonts w:ascii="Times New Roman" w:eastAsia="Times New Roman" w:hAnsi="Times New Roman" w:cs="Times New Roman"/>
          <w:sz w:val="28"/>
          <w:szCs w:val="28"/>
          <w:lang w:eastAsia="ru-RU"/>
        </w:rPr>
        <w:t xml:space="preserve">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FA58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недостижении количественных и качественных показателей                               в</w:t>
      </w:r>
      <w:r w:rsidR="007D533F">
        <w:rPr>
          <w:rFonts w:ascii="Times New Roman" w:eastAsia="Times New Roman" w:hAnsi="Times New Roman" w:cs="Times New Roman"/>
          <w:sz w:val="28"/>
          <w:szCs w:val="28"/>
          <w:lang w:eastAsia="ru-RU"/>
        </w:rPr>
        <w:t xml:space="preserve"> соответствии с бизнес-проектом.</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532A2" w:rsidRPr="004043AB" w:rsidRDefault="004043AB" w:rsidP="008532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532A2" w:rsidRPr="004043AB" w:rsidRDefault="004043AB" w:rsidP="008532A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FA58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FA581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7D533F" w:rsidRDefault="007D533F"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r w:rsidR="007D533F">
        <w:rPr>
          <w:rFonts w:ascii="Times New Roman" w:eastAsia="Times New Roman" w:hAnsi="Times New Roman" w:cs="Times New Roman"/>
          <w:color w:val="000000"/>
          <w:sz w:val="28"/>
          <w:szCs w:val="28"/>
          <w:lang w:eastAsia="ru-RU"/>
        </w:rPr>
        <w:t>.</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w:t>
      </w:r>
      <w:r w:rsidR="007D533F">
        <w:rPr>
          <w:rFonts w:ascii="Times New Roman" w:eastAsia="Times New Roman" w:hAnsi="Times New Roman" w:cs="Times New Roman"/>
          <w:sz w:val="28"/>
          <w:szCs w:val="28"/>
          <w:lang w:eastAsia="ru-RU"/>
        </w:rPr>
        <w:t>ме Получателю о возврате гранта</w:t>
      </w:r>
      <w:r w:rsidRPr="004043AB">
        <w:rPr>
          <w:rFonts w:ascii="Times New Roman" w:eastAsia="Times New Roman" w:hAnsi="Times New Roman" w:cs="Times New Roman"/>
          <w:sz w:val="28"/>
          <w:szCs w:val="28"/>
          <w:lang w:eastAsia="ru-RU"/>
        </w:rPr>
        <w:t xml:space="preserve"> с указанием суммы возврата и даты расторжения договора. При этом договор считается расторгнутым с даты, указанной в требовании.</w:t>
      </w:r>
    </w:p>
    <w:p w:rsidR="00467D41" w:rsidRDefault="00467D41"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Default="004043AB" w:rsidP="00FA58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Получатель гарантирует, что на момент </w:t>
      </w:r>
      <w:r w:rsidR="008532A2">
        <w:rPr>
          <w:rFonts w:ascii="Times New Roman" w:eastAsia="Times New Roman" w:hAnsi="Times New Roman" w:cs="Times New Roman"/>
          <w:sz w:val="28"/>
          <w:szCs w:val="28"/>
          <w:lang w:eastAsia="ru-RU"/>
        </w:rPr>
        <w:t xml:space="preserve">заключения настоящего договора </w:t>
      </w:r>
      <w:r w:rsidRPr="004043AB">
        <w:rPr>
          <w:rFonts w:ascii="Times New Roman" w:eastAsia="Times New Roman" w:hAnsi="Times New Roman" w:cs="Times New Roman"/>
          <w:sz w:val="28"/>
          <w:szCs w:val="28"/>
          <w:lang w:eastAsia="ru-RU"/>
        </w:rPr>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w:t>
      </w:r>
      <w:r w:rsidR="008532A2">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в порядке, предусмотренном Кодексом Российской Федерации </w:t>
      </w:r>
      <w:r w:rsidR="008532A2">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об административных правонарушениях.</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FA58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Default="00A36D4E" w:rsidP="00FA581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r w:rsidR="00467D41">
        <w:rPr>
          <w:rFonts w:ascii="Times New Roman" w:eastAsia="Times New Roman" w:hAnsi="Times New Roman" w:cs="Times New Roman"/>
          <w:sz w:val="28"/>
          <w:szCs w:val="28"/>
          <w:lang w:eastAsia="ru-RU"/>
        </w:rPr>
        <w:t>:</w:t>
      </w:r>
    </w:p>
    <w:p w:rsidR="00467D41" w:rsidRPr="004043AB" w:rsidRDefault="00467D41" w:rsidP="00FA581F">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134"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3685"/>
      </w:tblGrid>
      <w:tr w:rsidR="004043AB" w:rsidRPr="004043AB" w:rsidTr="007D533F">
        <w:tc>
          <w:tcPr>
            <w:tcW w:w="5305" w:type="dxa"/>
          </w:tcPr>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lastRenderedPageBreak/>
              <w:t xml:space="preserve">Югра, </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FA581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FA581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5" w:type="dxa"/>
          </w:tcPr>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w:t>
            </w:r>
          </w:p>
          <w:p w:rsidR="004043AB" w:rsidRPr="004043AB" w:rsidRDefault="007D533F" w:rsidP="00FA581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БИК ______________</w:t>
            </w:r>
            <w:r w:rsidR="007D533F">
              <w:rPr>
                <w:rFonts w:ascii="Times New Roman" w:eastAsia="Times New Roman" w:hAnsi="Times New Roman" w:cs="Times New Roman"/>
                <w:sz w:val="28"/>
                <w:szCs w:val="28"/>
                <w:lang w:eastAsia="ru-RU"/>
              </w:rPr>
              <w:t>_______</w:t>
            </w:r>
          </w:p>
          <w:p w:rsidR="004043AB" w:rsidRPr="004043AB" w:rsidRDefault="007D533F" w:rsidP="00FA581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КПП ____________________</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w:t>
            </w:r>
            <w:r w:rsidR="007D533F">
              <w:rPr>
                <w:rFonts w:ascii="Times New Roman" w:eastAsia="Times New Roman" w:hAnsi="Times New Roman" w:cs="Times New Roman"/>
                <w:sz w:val="28"/>
                <w:szCs w:val="28"/>
                <w:lang w:eastAsia="ru-RU"/>
              </w:rPr>
              <w:t>сч _____________________</w:t>
            </w:r>
          </w:p>
          <w:p w:rsidR="004043AB" w:rsidRPr="004043AB" w:rsidRDefault="004043AB" w:rsidP="00FA581F">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w:t>
            </w:r>
            <w:r w:rsidR="007D533F">
              <w:rPr>
                <w:rFonts w:ascii="Times New Roman" w:eastAsia="Times New Roman" w:hAnsi="Times New Roman" w:cs="Times New Roman"/>
                <w:sz w:val="28"/>
                <w:szCs w:val="28"/>
                <w:lang w:eastAsia="ru-RU"/>
              </w:rPr>
              <w:t>сч _____________________</w:t>
            </w:r>
          </w:p>
        </w:tc>
      </w:tr>
    </w:tbl>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FA58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7334D0" w:rsidRDefault="004043AB" w:rsidP="007334D0">
      <w:pPr>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МП                                                                </w:t>
      </w:r>
      <w:r w:rsidR="007334D0">
        <w:rPr>
          <w:rFonts w:ascii="Times New Roman" w:eastAsia="Times New Roman" w:hAnsi="Times New Roman" w:cs="Times New Roman"/>
          <w:sz w:val="28"/>
          <w:szCs w:val="28"/>
          <w:lang w:eastAsia="ru-RU"/>
        </w:rPr>
        <w:t xml:space="preserve">          МП                 </w:t>
      </w:r>
      <w:r w:rsidR="007334D0">
        <w:rPr>
          <w:rFonts w:ascii="Times New Roman" w:eastAsia="Times New Roman" w:hAnsi="Times New Roman" w:cs="Times New Roman"/>
          <w:sz w:val="28"/>
          <w:szCs w:val="28"/>
          <w:lang w:eastAsia="ru-RU"/>
        </w:rPr>
        <w:tab/>
      </w:r>
    </w:p>
    <w:p w:rsidR="007334D0" w:rsidRDefault="007334D0" w:rsidP="007334D0">
      <w:pPr>
        <w:spacing w:after="0" w:line="240" w:lineRule="auto"/>
        <w:jc w:val="right"/>
        <w:rPr>
          <w:rFonts w:ascii="Times New Roman" w:eastAsia="Times New Roman" w:hAnsi="Times New Roman" w:cs="Times New Roman"/>
          <w:sz w:val="28"/>
          <w:szCs w:val="28"/>
          <w:lang w:eastAsia="ru-RU"/>
        </w:rPr>
      </w:pPr>
    </w:p>
    <w:p w:rsidR="009627E6" w:rsidRDefault="009627E6" w:rsidP="007334D0">
      <w:pPr>
        <w:spacing w:after="0" w:line="240" w:lineRule="auto"/>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FA581F">
      <w:pPr>
        <w:spacing w:after="0" w:line="240" w:lineRule="auto"/>
        <w:contextualSpacing/>
        <w:jc w:val="right"/>
        <w:rPr>
          <w:rFonts w:ascii="Times New Roman" w:hAnsi="Times New Roman"/>
          <w:sz w:val="28"/>
          <w:szCs w:val="28"/>
        </w:rPr>
      </w:pP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4. Организатором конкурса на предоставление субсидии является комитет экономической политики администрации района, </w:t>
      </w:r>
      <w:r w:rsidRPr="00B856D9">
        <w:rPr>
          <w:rFonts w:ascii="Times New Roman" w:eastAsia="Times New Roman" w:hAnsi="Times New Roman" w:cs="Times New Roman"/>
          <w:sz w:val="28"/>
          <w:szCs w:val="28"/>
          <w:lang w:eastAsia="ru-RU"/>
        </w:rPr>
        <w:lastRenderedPageBreak/>
        <w:t>уполномоченный на исполнение мероприятия Программы (далее – уполномоченный орган).</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FA581F">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7.8. Документы,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007D533F">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w:t>
      </w:r>
      <w:r w:rsidRPr="00B856D9">
        <w:rPr>
          <w:rFonts w:ascii="Times New Roman" w:eastAsia="Times New Roman" w:hAnsi="Times New Roman" w:cs="Times New Roman"/>
          <w:sz w:val="28"/>
          <w:szCs w:val="28"/>
          <w:lang w:eastAsia="ru-RU"/>
        </w:rPr>
        <w:lastRenderedPageBreak/>
        <w:t>критериев проекта, на основе итогов публичной защиты принимает решение о признании победителей конкурса.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FA581F">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FA581F">
            <w:pPr>
              <w:spacing w:after="0" w:line="240" w:lineRule="auto"/>
              <w:contextualSpacing/>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FA581F">
            <w:pPr>
              <w:spacing w:after="0" w:line="240" w:lineRule="auto"/>
              <w:contextualSpacing/>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FA581F">
            <w:pPr>
              <w:spacing w:after="0" w:line="240" w:lineRule="auto"/>
              <w:contextualSpacing/>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FA581F">
            <w:pPr>
              <w:spacing w:after="0"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FA581F">
            <w:pPr>
              <w:spacing w:after="0" w:line="240" w:lineRule="auto"/>
              <w:contextualSpacing/>
              <w:jc w:val="both"/>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FA581F">
            <w:pPr>
              <w:spacing w:after="0" w:line="240" w:lineRule="auto"/>
              <w:contextualSpacing/>
              <w:jc w:val="both"/>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FA581F">
            <w:pPr>
              <w:spacing w:after="0" w:line="240" w:lineRule="auto"/>
              <w:contextualSpacing/>
              <w:jc w:val="both"/>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FA581F">
            <w:pPr>
              <w:spacing w:after="0" w:line="240" w:lineRule="auto"/>
              <w:contextualSpacing/>
              <w:jc w:val="both"/>
              <w:rPr>
                <w:rFonts w:ascii="Times New Roman" w:hAnsi="Times New Roman"/>
                <w:sz w:val="28"/>
                <w:szCs w:val="28"/>
              </w:rPr>
            </w:pPr>
          </w:p>
        </w:tc>
        <w:tc>
          <w:tcPr>
            <w:tcW w:w="2694"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FA581F">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sidR="007334D0">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7334D0" w:rsidRDefault="007334D0" w:rsidP="007334D0">
      <w:pPr>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18.2. Комитет по финансам администрации района осуществляет проверку соблюдения условий,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целей и порядка предоставления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субсидий</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их получателями в рамках плана контрольных мероприятий.</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B856D9">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FA581F">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FA581F">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FA581F">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FA581F">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FA581F">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FA581F">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FA581F">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FA581F">
      <w:pPr>
        <w:spacing w:after="0" w:line="240" w:lineRule="auto"/>
        <w:rPr>
          <w:rFonts w:ascii="Times New Roman" w:eastAsia="Times New Roman" w:hAnsi="Times New Roman" w:cs="Times New Roman"/>
          <w:sz w:val="24"/>
          <w:szCs w:val="24"/>
          <w:lang w:eastAsia="ru-RU"/>
        </w:rPr>
      </w:pPr>
    </w:p>
    <w:p w:rsidR="009627E6" w:rsidRPr="00CA1EF3" w:rsidRDefault="009627E6" w:rsidP="00FA581F">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FA581F">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FA581F">
      <w:pPr>
        <w:spacing w:after="0" w:line="240" w:lineRule="auto"/>
        <w:ind w:firstLine="708"/>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FA581F">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FA581F">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FA581F">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FA581F">
            <w:pPr>
              <w:spacing w:after="0" w:line="240" w:lineRule="auto"/>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FA581F">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50 процентов и более от фактических затрат не получал.</w:t>
      </w:r>
    </w:p>
    <w:p w:rsidR="009627E6" w:rsidRPr="00CA1EF3" w:rsidRDefault="009627E6" w:rsidP="00FA581F">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FA581F">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lastRenderedPageBreak/>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7D533F" w:rsidRDefault="007D533F" w:rsidP="00FA581F">
      <w:pPr>
        <w:spacing w:after="0" w:line="240" w:lineRule="auto"/>
        <w:ind w:firstLine="708"/>
        <w:contextualSpacing/>
        <w:rPr>
          <w:rFonts w:ascii="Times New Roman" w:eastAsia="Times New Roman" w:hAnsi="Times New Roman" w:cs="Times New Roman"/>
          <w:sz w:val="24"/>
          <w:szCs w:val="24"/>
          <w:lang w:eastAsia="ru-RU"/>
        </w:rPr>
      </w:pPr>
    </w:p>
    <w:p w:rsidR="009627E6" w:rsidRPr="00CA1EF3" w:rsidRDefault="009627E6" w:rsidP="00FA581F">
      <w:pPr>
        <w:spacing w:after="0" w:line="240" w:lineRule="auto"/>
        <w:ind w:firstLine="708"/>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Подпись заявителя (законного представителя) </w:t>
      </w:r>
      <w:r w:rsidR="007D533F">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_________</w:t>
      </w:r>
      <w:r w:rsidR="007D533F">
        <w:rPr>
          <w:rFonts w:ascii="Times New Roman" w:eastAsia="Times New Roman" w:hAnsi="Times New Roman" w:cs="Times New Roman"/>
          <w:sz w:val="24"/>
          <w:szCs w:val="24"/>
          <w:lang w:eastAsia="ru-RU"/>
        </w:rPr>
        <w:t>______________</w:t>
      </w:r>
    </w:p>
    <w:p w:rsidR="009627E6" w:rsidRPr="00CA1EF3" w:rsidRDefault="009627E6" w:rsidP="00FA581F">
      <w:pPr>
        <w:spacing w:after="0" w:line="240" w:lineRule="auto"/>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w:t>
      </w:r>
      <w:r w:rsidR="00444A22">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FA581F">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Населенный пункт, территория,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Перечень затрат на реализацию проекта ________________________________________________________________</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FA581F">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w:t>
      </w:r>
      <w:r w:rsidR="008532A2">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предоставлению субсидий в форме грантов Субъектам, осуществляющим деятельность, направленную на реализацию проектов </w:t>
      </w:r>
      <w:r w:rsidR="008532A2">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sidR="008532A2">
        <w:rPr>
          <w:rFonts w:ascii="Times New Roman" w:eastAsia="Times New Roman" w:hAnsi="Times New Roman" w:cs="Times New Roman"/>
          <w:sz w:val="28"/>
          <w:szCs w:val="28"/>
          <w:lang w:eastAsia="ru-RU"/>
        </w:rPr>
        <w:t xml:space="preserve"> </w:t>
      </w:r>
      <w:r w:rsidR="008532A2">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В своей деятельности экспертный совет руководствуется Федеральным законом от 24.07.20</w:t>
      </w:r>
      <w:r w:rsidR="008532A2">
        <w:rPr>
          <w:rFonts w:ascii="Times New Roman" w:eastAsia="Times New Roman" w:hAnsi="Times New Roman" w:cs="Times New Roman"/>
          <w:sz w:val="28"/>
          <w:szCs w:val="28"/>
          <w:lang w:eastAsia="ru-RU"/>
        </w:rPr>
        <w:t xml:space="preserve">07 № 209-ФЗ «О развитии малого </w:t>
      </w:r>
      <w:r w:rsidR="008532A2">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постановлением администрации района от 30.09.2013 № 240 </w:t>
      </w:r>
      <w:r w:rsidR="008532A2">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«Об утверждении муниципальной программы «Развитие малого и среднего </w:t>
      </w:r>
      <w:r w:rsidRPr="00B856D9">
        <w:rPr>
          <w:rFonts w:ascii="Times New Roman" w:eastAsia="Times New Roman" w:hAnsi="Times New Roman" w:cs="Times New Roman"/>
          <w:sz w:val="28"/>
          <w:szCs w:val="28"/>
          <w:lang w:eastAsia="ru-RU"/>
        </w:rPr>
        <w:lastRenderedPageBreak/>
        <w:t>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005566BB">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FA581F">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FA581F">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совете по предоставлению субсидий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FA581F">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8532A2" w:rsidRDefault="008532A2" w:rsidP="00FA581F">
      <w:pPr>
        <w:spacing w:after="0" w:line="240" w:lineRule="auto"/>
        <w:contextualSpacing/>
        <w:jc w:val="center"/>
        <w:rPr>
          <w:rFonts w:ascii="Times New Roman" w:eastAsia="Times New Roman" w:hAnsi="Times New Roman" w:cs="Times New Roman"/>
          <w:sz w:val="28"/>
          <w:szCs w:val="28"/>
          <w:lang w:eastAsia="ru-RU"/>
        </w:rPr>
      </w:pP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FA581F">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FA581F">
      <w:pPr>
        <w:spacing w:after="0" w:line="240" w:lineRule="auto"/>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8532A2" w:rsidRPr="00B856D9" w:rsidRDefault="008532A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8532A2" w:rsidRPr="00B856D9" w:rsidRDefault="008532A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008532A2">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8532A2" w:rsidRPr="00B856D9" w:rsidRDefault="008532A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8532A2" w:rsidRDefault="009627E6" w:rsidP="008532A2">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F3102" w:rsidRDefault="009F310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8532A2" w:rsidRPr="00B856D9" w:rsidRDefault="008532A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8532A2" w:rsidRPr="00B856D9" w:rsidRDefault="008532A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A11307">
        <w:rPr>
          <w:rFonts w:ascii="Times New Roman" w:eastAsia="Times New Roman" w:hAnsi="Times New Roman" w:cs="Times New Roman"/>
          <w:sz w:val="28"/>
          <w:szCs w:val="28"/>
          <w:lang w:eastAsia="ru-RU"/>
        </w:rPr>
        <w:t xml:space="preserve">администрации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8532A2" w:rsidRPr="00B856D9" w:rsidRDefault="008532A2"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FA581F">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r w:rsidR="00775A49">
        <w:rPr>
          <w:rFonts w:ascii="Times New Roman" w:eastAsia="Times New Roman" w:hAnsi="Times New Roman" w:cs="Times New Roman"/>
          <w:sz w:val="28"/>
          <w:szCs w:val="28"/>
          <w:lang w:eastAsia="ru-RU"/>
        </w:rPr>
        <w:t>.».</w:t>
      </w:r>
    </w:p>
    <w:p w:rsidR="00775A49" w:rsidRDefault="009627E6" w:rsidP="00775A49">
      <w:pPr>
        <w:spacing w:after="0" w:line="240" w:lineRule="auto"/>
        <w:ind w:firstLine="709"/>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5566BB">
        <w:rPr>
          <w:rFonts w:ascii="Times New Roman" w:eastAsia="Times New Roman" w:hAnsi="Times New Roman" w:cs="Times New Roman"/>
          <w:sz w:val="28"/>
          <w:szCs w:val="28"/>
          <w:lang w:eastAsia="ru-RU"/>
        </w:rPr>
        <w:t>г</w:t>
      </w:r>
      <w:r w:rsidR="001072A8">
        <w:rPr>
          <w:rFonts w:ascii="Times New Roman" w:eastAsia="Times New Roman" w:hAnsi="Times New Roman" w:cs="Times New Roman"/>
          <w:sz w:val="28"/>
          <w:szCs w:val="28"/>
          <w:lang w:eastAsia="ru-RU"/>
        </w:rPr>
        <w:t>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r w:rsidR="008532A2">
        <w:rPr>
          <w:rFonts w:ascii="Times New Roman" w:eastAsia="Times New Roman" w:hAnsi="Times New Roman" w:cs="Times New Roman"/>
          <w:sz w:val="28"/>
          <w:szCs w:val="28"/>
          <w:lang w:eastAsia="ru-RU"/>
        </w:rPr>
        <w:t>.</w:t>
      </w:r>
      <w:r w:rsidR="005566BB">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9287"/>
      </w:tblGrid>
      <w:tr w:rsidR="009627E6" w:rsidRPr="00667C8C" w:rsidTr="00886991">
        <w:tc>
          <w:tcPr>
            <w:tcW w:w="9287" w:type="dxa"/>
          </w:tcPr>
          <w:p w:rsidR="006D461A" w:rsidRDefault="006D461A" w:rsidP="00FA581F">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Default="006D461A" w:rsidP="00FA581F">
            <w:pPr>
              <w:pStyle w:val="FR1"/>
              <w:spacing w:line="240" w:lineRule="auto"/>
              <w:ind w:firstLine="708"/>
              <w:jc w:val="both"/>
              <w:rPr>
                <w:b w:val="0"/>
              </w:rPr>
            </w:pPr>
            <w:r>
              <w:rPr>
                <w:b w:val="0"/>
              </w:rPr>
              <w:t xml:space="preserve">3. </w:t>
            </w:r>
            <w:r w:rsidRPr="00392814">
              <w:rPr>
                <w:b w:val="0"/>
              </w:rPr>
              <w:t xml:space="preserve">Контроль за выполнением постановления возложить </w:t>
            </w:r>
            <w:r w:rsidR="008532A2">
              <w:rPr>
                <w:b w:val="0"/>
              </w:rPr>
              <w:br/>
            </w:r>
            <w:r w:rsidRPr="00392814">
              <w:rPr>
                <w:b w:val="0"/>
              </w:rPr>
              <w:t>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D00D68" w:rsidRDefault="00D00D68" w:rsidP="00FA581F">
            <w:pPr>
              <w:pStyle w:val="FR1"/>
              <w:spacing w:line="240" w:lineRule="auto"/>
              <w:ind w:firstLine="708"/>
              <w:jc w:val="both"/>
              <w:rPr>
                <w:b w:val="0"/>
              </w:rPr>
            </w:pPr>
          </w:p>
          <w:p w:rsidR="00D00D68" w:rsidRDefault="00D00D68" w:rsidP="00FA581F">
            <w:pPr>
              <w:pStyle w:val="FR1"/>
              <w:spacing w:line="240" w:lineRule="auto"/>
              <w:ind w:firstLine="708"/>
              <w:jc w:val="both"/>
              <w:rPr>
                <w:b w:val="0"/>
              </w:rPr>
            </w:pPr>
          </w:p>
          <w:p w:rsidR="0049295C" w:rsidRPr="00392814" w:rsidRDefault="0049295C" w:rsidP="00FA581F">
            <w:pPr>
              <w:pStyle w:val="FR1"/>
              <w:spacing w:line="240" w:lineRule="auto"/>
              <w:ind w:firstLine="708"/>
              <w:jc w:val="both"/>
              <w:rPr>
                <w:b w:val="0"/>
              </w:rPr>
            </w:pPr>
          </w:p>
          <w:p w:rsidR="006D461A" w:rsidRPr="00667C8C" w:rsidRDefault="006D461A" w:rsidP="0049295C">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
        </w:tc>
      </w:tr>
    </w:tbl>
    <w:p w:rsidR="003E627F" w:rsidRDefault="003E627F" w:rsidP="00FA581F">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FA581F">
      <w:pPr>
        <w:spacing w:after="0" w:line="240" w:lineRule="auto"/>
        <w:contextualSpacing/>
        <w:jc w:val="right"/>
        <w:rPr>
          <w:rFonts w:ascii="Times New Roman" w:eastAsia="Times New Roman" w:hAnsi="Times New Roman" w:cs="Times New Roman"/>
          <w:sz w:val="28"/>
          <w:szCs w:val="28"/>
          <w:lang w:eastAsia="ru-RU"/>
        </w:rPr>
      </w:pPr>
    </w:p>
    <w:sectPr w:rsidR="003E627F" w:rsidSect="00FA581F">
      <w:type w:val="nextColumn"/>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7D" w:rsidRDefault="00125D7D">
      <w:pPr>
        <w:spacing w:after="0" w:line="240" w:lineRule="auto"/>
      </w:pPr>
      <w:r>
        <w:separator/>
      </w:r>
    </w:p>
  </w:endnote>
  <w:endnote w:type="continuationSeparator" w:id="0">
    <w:p w:rsidR="00125D7D" w:rsidRDefault="0012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7D" w:rsidRDefault="00125D7D">
      <w:pPr>
        <w:spacing w:after="0" w:line="240" w:lineRule="auto"/>
      </w:pPr>
      <w:r>
        <w:separator/>
      </w:r>
    </w:p>
  </w:footnote>
  <w:footnote w:type="continuationSeparator" w:id="0">
    <w:p w:rsidR="00125D7D" w:rsidRDefault="00125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38447"/>
      <w:docPartObj>
        <w:docPartGallery w:val="Page Numbers (Top of Page)"/>
        <w:docPartUnique/>
      </w:docPartObj>
    </w:sdtPr>
    <w:sdtEndPr/>
    <w:sdtContent>
      <w:p w:rsidR="00FA581F" w:rsidRDefault="00FA581F">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194EB5">
          <w:rPr>
            <w:rFonts w:ascii="Times New Roman" w:hAnsi="Times New Roman"/>
            <w:noProof/>
            <w:sz w:val="24"/>
            <w:szCs w:val="24"/>
          </w:rPr>
          <w:t>1</w:t>
        </w:r>
        <w:r w:rsidRPr="00EA1127">
          <w:rPr>
            <w:rFonts w:ascii="Times New Roman" w:hAnsi="Times New Roman"/>
            <w:sz w:val="24"/>
            <w:szCs w:val="24"/>
          </w:rPr>
          <w:fldChar w:fldCharType="end"/>
        </w:r>
      </w:p>
    </w:sdtContent>
  </w:sdt>
  <w:p w:rsidR="00FA581F" w:rsidRDefault="00FA58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2C07"/>
    <w:rsid w:val="00012C15"/>
    <w:rsid w:val="00012E94"/>
    <w:rsid w:val="00013052"/>
    <w:rsid w:val="00013252"/>
    <w:rsid w:val="00013400"/>
    <w:rsid w:val="00015343"/>
    <w:rsid w:val="00015F58"/>
    <w:rsid w:val="000169E6"/>
    <w:rsid w:val="000179C4"/>
    <w:rsid w:val="00017C2C"/>
    <w:rsid w:val="00017E2E"/>
    <w:rsid w:val="000201D6"/>
    <w:rsid w:val="000208B0"/>
    <w:rsid w:val="00020F3A"/>
    <w:rsid w:val="00021384"/>
    <w:rsid w:val="000218C8"/>
    <w:rsid w:val="0002397B"/>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70D0C"/>
    <w:rsid w:val="00071426"/>
    <w:rsid w:val="00071B21"/>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5FE0"/>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3FEA"/>
    <w:rsid w:val="000B41D0"/>
    <w:rsid w:val="000B42CC"/>
    <w:rsid w:val="000B4D0A"/>
    <w:rsid w:val="000B6FD5"/>
    <w:rsid w:val="000B7297"/>
    <w:rsid w:val="000B7410"/>
    <w:rsid w:val="000B7837"/>
    <w:rsid w:val="000B798D"/>
    <w:rsid w:val="000C07B0"/>
    <w:rsid w:val="000C0E8A"/>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0D3C"/>
    <w:rsid w:val="000F120C"/>
    <w:rsid w:val="000F3614"/>
    <w:rsid w:val="000F4205"/>
    <w:rsid w:val="000F45FD"/>
    <w:rsid w:val="000F4818"/>
    <w:rsid w:val="000F4E5B"/>
    <w:rsid w:val="000F5C15"/>
    <w:rsid w:val="000F75A4"/>
    <w:rsid w:val="00100CF8"/>
    <w:rsid w:val="00100F8C"/>
    <w:rsid w:val="00103A10"/>
    <w:rsid w:val="00103CDF"/>
    <w:rsid w:val="00104067"/>
    <w:rsid w:val="0010496C"/>
    <w:rsid w:val="00104FE0"/>
    <w:rsid w:val="0010538C"/>
    <w:rsid w:val="00105BCE"/>
    <w:rsid w:val="00105C56"/>
    <w:rsid w:val="00105DEC"/>
    <w:rsid w:val="001072A8"/>
    <w:rsid w:val="00107B5F"/>
    <w:rsid w:val="0011143E"/>
    <w:rsid w:val="00111ECF"/>
    <w:rsid w:val="001128FC"/>
    <w:rsid w:val="00112C40"/>
    <w:rsid w:val="00114D41"/>
    <w:rsid w:val="00114E8E"/>
    <w:rsid w:val="00115C23"/>
    <w:rsid w:val="0011749D"/>
    <w:rsid w:val="00117903"/>
    <w:rsid w:val="00120631"/>
    <w:rsid w:val="00120CA5"/>
    <w:rsid w:val="0012372B"/>
    <w:rsid w:val="001241E6"/>
    <w:rsid w:val="00124F9D"/>
    <w:rsid w:val="00125188"/>
    <w:rsid w:val="00125D7D"/>
    <w:rsid w:val="00127C7D"/>
    <w:rsid w:val="00130CE7"/>
    <w:rsid w:val="00132C8B"/>
    <w:rsid w:val="00132F56"/>
    <w:rsid w:val="0013469F"/>
    <w:rsid w:val="00134E2D"/>
    <w:rsid w:val="00134F94"/>
    <w:rsid w:val="0013519E"/>
    <w:rsid w:val="00136415"/>
    <w:rsid w:val="00136568"/>
    <w:rsid w:val="001409D5"/>
    <w:rsid w:val="0014131C"/>
    <w:rsid w:val="00141BC4"/>
    <w:rsid w:val="0014308A"/>
    <w:rsid w:val="0014314D"/>
    <w:rsid w:val="00143934"/>
    <w:rsid w:val="00144374"/>
    <w:rsid w:val="001444BF"/>
    <w:rsid w:val="00144C02"/>
    <w:rsid w:val="00144E60"/>
    <w:rsid w:val="00145402"/>
    <w:rsid w:val="00145B87"/>
    <w:rsid w:val="00145C61"/>
    <w:rsid w:val="0014602B"/>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5E14"/>
    <w:rsid w:val="0016724F"/>
    <w:rsid w:val="001678ED"/>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05D"/>
    <w:rsid w:val="00191CA2"/>
    <w:rsid w:val="001926AD"/>
    <w:rsid w:val="00192864"/>
    <w:rsid w:val="001934F6"/>
    <w:rsid w:val="001935ED"/>
    <w:rsid w:val="00193E50"/>
    <w:rsid w:val="00194511"/>
    <w:rsid w:val="00194B44"/>
    <w:rsid w:val="00194BF6"/>
    <w:rsid w:val="00194EB5"/>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1BD6"/>
    <w:rsid w:val="001B2C08"/>
    <w:rsid w:val="001B3BC9"/>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55C6"/>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31A"/>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38B"/>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5F5F"/>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2C6F"/>
    <w:rsid w:val="00252F5E"/>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1B6"/>
    <w:rsid w:val="0027643A"/>
    <w:rsid w:val="0027667E"/>
    <w:rsid w:val="00276B92"/>
    <w:rsid w:val="00276CD2"/>
    <w:rsid w:val="0027792D"/>
    <w:rsid w:val="002800F6"/>
    <w:rsid w:val="002804F3"/>
    <w:rsid w:val="00280AAB"/>
    <w:rsid w:val="00281360"/>
    <w:rsid w:val="002816D6"/>
    <w:rsid w:val="0028180C"/>
    <w:rsid w:val="00281C0D"/>
    <w:rsid w:val="00283BF3"/>
    <w:rsid w:val="00284266"/>
    <w:rsid w:val="002855EF"/>
    <w:rsid w:val="00285ADE"/>
    <w:rsid w:val="00285F0E"/>
    <w:rsid w:val="00286402"/>
    <w:rsid w:val="0028644F"/>
    <w:rsid w:val="00286A9F"/>
    <w:rsid w:val="002900C0"/>
    <w:rsid w:val="0029196A"/>
    <w:rsid w:val="0029203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C4F"/>
    <w:rsid w:val="002A6F46"/>
    <w:rsid w:val="002A71FD"/>
    <w:rsid w:val="002B0A59"/>
    <w:rsid w:val="002B0E11"/>
    <w:rsid w:val="002B1D28"/>
    <w:rsid w:val="002B2811"/>
    <w:rsid w:val="002B284F"/>
    <w:rsid w:val="002B35D1"/>
    <w:rsid w:val="002B3A18"/>
    <w:rsid w:val="002B3DFE"/>
    <w:rsid w:val="002B3F3B"/>
    <w:rsid w:val="002B444B"/>
    <w:rsid w:val="002B748E"/>
    <w:rsid w:val="002B75CD"/>
    <w:rsid w:val="002B7D81"/>
    <w:rsid w:val="002C2CA4"/>
    <w:rsid w:val="002C34EB"/>
    <w:rsid w:val="002C36FE"/>
    <w:rsid w:val="002C3E51"/>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1CD"/>
    <w:rsid w:val="002E375A"/>
    <w:rsid w:val="002E3809"/>
    <w:rsid w:val="002E3F39"/>
    <w:rsid w:val="002E4329"/>
    <w:rsid w:val="002E4420"/>
    <w:rsid w:val="002E768D"/>
    <w:rsid w:val="002E7C63"/>
    <w:rsid w:val="002F090E"/>
    <w:rsid w:val="002F11A4"/>
    <w:rsid w:val="002F1448"/>
    <w:rsid w:val="002F1B10"/>
    <w:rsid w:val="002F3DFA"/>
    <w:rsid w:val="002F3E40"/>
    <w:rsid w:val="002F5443"/>
    <w:rsid w:val="002F5CB8"/>
    <w:rsid w:val="002F6D20"/>
    <w:rsid w:val="002F7408"/>
    <w:rsid w:val="002F747F"/>
    <w:rsid w:val="002F7E1A"/>
    <w:rsid w:val="00300019"/>
    <w:rsid w:val="003000BE"/>
    <w:rsid w:val="00300655"/>
    <w:rsid w:val="00301FA8"/>
    <w:rsid w:val="00302E89"/>
    <w:rsid w:val="00302EA7"/>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2B75"/>
    <w:rsid w:val="00323189"/>
    <w:rsid w:val="00323C86"/>
    <w:rsid w:val="003263A8"/>
    <w:rsid w:val="0032721C"/>
    <w:rsid w:val="003308E9"/>
    <w:rsid w:val="00330D0C"/>
    <w:rsid w:val="003315B4"/>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097F"/>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0F60"/>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1D4D"/>
    <w:rsid w:val="003F3B4A"/>
    <w:rsid w:val="003F4465"/>
    <w:rsid w:val="003F44AC"/>
    <w:rsid w:val="003F46B1"/>
    <w:rsid w:val="003F6EEB"/>
    <w:rsid w:val="003F6FDC"/>
    <w:rsid w:val="003F73A9"/>
    <w:rsid w:val="00400056"/>
    <w:rsid w:val="00400DBC"/>
    <w:rsid w:val="0040125B"/>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085"/>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5F"/>
    <w:rsid w:val="0044109B"/>
    <w:rsid w:val="00441A09"/>
    <w:rsid w:val="00442DD9"/>
    <w:rsid w:val="0044321F"/>
    <w:rsid w:val="00443A95"/>
    <w:rsid w:val="00443FDB"/>
    <w:rsid w:val="00444A22"/>
    <w:rsid w:val="00445811"/>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B7D"/>
    <w:rsid w:val="0046614C"/>
    <w:rsid w:val="00466466"/>
    <w:rsid w:val="00466542"/>
    <w:rsid w:val="00466983"/>
    <w:rsid w:val="00466AD1"/>
    <w:rsid w:val="00467095"/>
    <w:rsid w:val="0046753A"/>
    <w:rsid w:val="00467D41"/>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448C"/>
    <w:rsid w:val="004849D4"/>
    <w:rsid w:val="004859DE"/>
    <w:rsid w:val="00486307"/>
    <w:rsid w:val="00486616"/>
    <w:rsid w:val="004901F3"/>
    <w:rsid w:val="00491645"/>
    <w:rsid w:val="0049262D"/>
    <w:rsid w:val="0049295C"/>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A74"/>
    <w:rsid w:val="004D1DED"/>
    <w:rsid w:val="004D23F3"/>
    <w:rsid w:val="004D28F8"/>
    <w:rsid w:val="004D3EDB"/>
    <w:rsid w:val="004D4120"/>
    <w:rsid w:val="004D4E3E"/>
    <w:rsid w:val="004D4EB0"/>
    <w:rsid w:val="004D4F33"/>
    <w:rsid w:val="004D7A4E"/>
    <w:rsid w:val="004E02DB"/>
    <w:rsid w:val="004E101B"/>
    <w:rsid w:val="004E1CFF"/>
    <w:rsid w:val="004E24B4"/>
    <w:rsid w:val="004E3BE9"/>
    <w:rsid w:val="004E3EE6"/>
    <w:rsid w:val="004E4A19"/>
    <w:rsid w:val="004E6197"/>
    <w:rsid w:val="004E62CD"/>
    <w:rsid w:val="004E6BD8"/>
    <w:rsid w:val="004F12A9"/>
    <w:rsid w:val="004F2FC8"/>
    <w:rsid w:val="004F3137"/>
    <w:rsid w:val="004F3326"/>
    <w:rsid w:val="004F4B23"/>
    <w:rsid w:val="004F520D"/>
    <w:rsid w:val="004F6BC0"/>
    <w:rsid w:val="004F73B7"/>
    <w:rsid w:val="00500279"/>
    <w:rsid w:val="00500A52"/>
    <w:rsid w:val="00501845"/>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5E49"/>
    <w:rsid w:val="0051695D"/>
    <w:rsid w:val="00517C98"/>
    <w:rsid w:val="00520B60"/>
    <w:rsid w:val="00520E02"/>
    <w:rsid w:val="00521ACA"/>
    <w:rsid w:val="00521BD0"/>
    <w:rsid w:val="00522F21"/>
    <w:rsid w:val="00523966"/>
    <w:rsid w:val="00523C2F"/>
    <w:rsid w:val="00523D0A"/>
    <w:rsid w:val="00524793"/>
    <w:rsid w:val="00524991"/>
    <w:rsid w:val="005249AE"/>
    <w:rsid w:val="00527571"/>
    <w:rsid w:val="00530213"/>
    <w:rsid w:val="00530236"/>
    <w:rsid w:val="005304B3"/>
    <w:rsid w:val="00531892"/>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566BB"/>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2ED7"/>
    <w:rsid w:val="005D34B6"/>
    <w:rsid w:val="005D4051"/>
    <w:rsid w:val="005D43FB"/>
    <w:rsid w:val="005D5EEF"/>
    <w:rsid w:val="005D6ABE"/>
    <w:rsid w:val="005D7472"/>
    <w:rsid w:val="005E27C6"/>
    <w:rsid w:val="005E2B88"/>
    <w:rsid w:val="005E35CE"/>
    <w:rsid w:val="005E3A3B"/>
    <w:rsid w:val="005E46C2"/>
    <w:rsid w:val="005E4B68"/>
    <w:rsid w:val="005E547D"/>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022"/>
    <w:rsid w:val="0060571F"/>
    <w:rsid w:val="00606517"/>
    <w:rsid w:val="00606CB8"/>
    <w:rsid w:val="006075B0"/>
    <w:rsid w:val="00607EFA"/>
    <w:rsid w:val="0061239D"/>
    <w:rsid w:val="0061247C"/>
    <w:rsid w:val="006132EF"/>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0D"/>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67E77"/>
    <w:rsid w:val="006700F9"/>
    <w:rsid w:val="00670CF9"/>
    <w:rsid w:val="006722B0"/>
    <w:rsid w:val="0067303E"/>
    <w:rsid w:val="00673DE0"/>
    <w:rsid w:val="00674287"/>
    <w:rsid w:val="00674B20"/>
    <w:rsid w:val="006750DD"/>
    <w:rsid w:val="00675C76"/>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4F63"/>
    <w:rsid w:val="006A50FB"/>
    <w:rsid w:val="006A6DCA"/>
    <w:rsid w:val="006A6F8C"/>
    <w:rsid w:val="006A7B52"/>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AF"/>
    <w:rsid w:val="006F03F0"/>
    <w:rsid w:val="006F0EEF"/>
    <w:rsid w:val="006F1102"/>
    <w:rsid w:val="006F1286"/>
    <w:rsid w:val="006F1AAE"/>
    <w:rsid w:val="006F1C98"/>
    <w:rsid w:val="006F25C2"/>
    <w:rsid w:val="006F291B"/>
    <w:rsid w:val="006F38F9"/>
    <w:rsid w:val="006F4F15"/>
    <w:rsid w:val="006F521C"/>
    <w:rsid w:val="006F5938"/>
    <w:rsid w:val="006F7386"/>
    <w:rsid w:val="006F781F"/>
    <w:rsid w:val="006F7E03"/>
    <w:rsid w:val="007002A2"/>
    <w:rsid w:val="00701864"/>
    <w:rsid w:val="00701E8C"/>
    <w:rsid w:val="0070254E"/>
    <w:rsid w:val="007027D1"/>
    <w:rsid w:val="007033E1"/>
    <w:rsid w:val="0070472D"/>
    <w:rsid w:val="00704F5B"/>
    <w:rsid w:val="007050A0"/>
    <w:rsid w:val="00705918"/>
    <w:rsid w:val="00706122"/>
    <w:rsid w:val="007071C6"/>
    <w:rsid w:val="00707600"/>
    <w:rsid w:val="007079B5"/>
    <w:rsid w:val="00707D57"/>
    <w:rsid w:val="0071224E"/>
    <w:rsid w:val="00712AB0"/>
    <w:rsid w:val="00713EF4"/>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4D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E2C"/>
    <w:rsid w:val="00752E80"/>
    <w:rsid w:val="0075303A"/>
    <w:rsid w:val="00753891"/>
    <w:rsid w:val="00753A73"/>
    <w:rsid w:val="00753D09"/>
    <w:rsid w:val="007544FB"/>
    <w:rsid w:val="00755C09"/>
    <w:rsid w:val="007561EB"/>
    <w:rsid w:val="007565E9"/>
    <w:rsid w:val="00757166"/>
    <w:rsid w:val="00757524"/>
    <w:rsid w:val="00757774"/>
    <w:rsid w:val="00757977"/>
    <w:rsid w:val="00760924"/>
    <w:rsid w:val="00764FAA"/>
    <w:rsid w:val="007657A6"/>
    <w:rsid w:val="00765DBA"/>
    <w:rsid w:val="00767498"/>
    <w:rsid w:val="00767A28"/>
    <w:rsid w:val="007700B7"/>
    <w:rsid w:val="0077039B"/>
    <w:rsid w:val="00770C84"/>
    <w:rsid w:val="007717A7"/>
    <w:rsid w:val="00772146"/>
    <w:rsid w:val="0077336E"/>
    <w:rsid w:val="007739A1"/>
    <w:rsid w:val="00774680"/>
    <w:rsid w:val="00774B77"/>
    <w:rsid w:val="00775513"/>
    <w:rsid w:val="00775A49"/>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708"/>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533F"/>
    <w:rsid w:val="007D6838"/>
    <w:rsid w:val="007D6A82"/>
    <w:rsid w:val="007D7F38"/>
    <w:rsid w:val="007E109D"/>
    <w:rsid w:val="007E1645"/>
    <w:rsid w:val="007E212C"/>
    <w:rsid w:val="007E236F"/>
    <w:rsid w:val="007E3652"/>
    <w:rsid w:val="007E38DA"/>
    <w:rsid w:val="007E4B1C"/>
    <w:rsid w:val="007E50B7"/>
    <w:rsid w:val="007E5311"/>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7F42"/>
    <w:rsid w:val="00800554"/>
    <w:rsid w:val="008015CC"/>
    <w:rsid w:val="00801610"/>
    <w:rsid w:val="00801816"/>
    <w:rsid w:val="00803603"/>
    <w:rsid w:val="0080396C"/>
    <w:rsid w:val="00806162"/>
    <w:rsid w:val="00806F18"/>
    <w:rsid w:val="0080770B"/>
    <w:rsid w:val="00807DC4"/>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832"/>
    <w:rsid w:val="00851FA9"/>
    <w:rsid w:val="008522B4"/>
    <w:rsid w:val="008532A2"/>
    <w:rsid w:val="008537D1"/>
    <w:rsid w:val="00854264"/>
    <w:rsid w:val="00854A58"/>
    <w:rsid w:val="00855ED7"/>
    <w:rsid w:val="00856671"/>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3B48"/>
    <w:rsid w:val="0087419D"/>
    <w:rsid w:val="0087442F"/>
    <w:rsid w:val="008744C2"/>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4C69"/>
    <w:rsid w:val="008A5418"/>
    <w:rsid w:val="008A56A2"/>
    <w:rsid w:val="008A6665"/>
    <w:rsid w:val="008A6762"/>
    <w:rsid w:val="008A7BC4"/>
    <w:rsid w:val="008B034D"/>
    <w:rsid w:val="008B0E13"/>
    <w:rsid w:val="008B13F9"/>
    <w:rsid w:val="008B1D3C"/>
    <w:rsid w:val="008B21D7"/>
    <w:rsid w:val="008B39D9"/>
    <w:rsid w:val="008B3BE0"/>
    <w:rsid w:val="008B496D"/>
    <w:rsid w:val="008B5147"/>
    <w:rsid w:val="008B532D"/>
    <w:rsid w:val="008B57A5"/>
    <w:rsid w:val="008B719C"/>
    <w:rsid w:val="008C016E"/>
    <w:rsid w:val="008C0658"/>
    <w:rsid w:val="008C0F24"/>
    <w:rsid w:val="008C12D9"/>
    <w:rsid w:val="008C1669"/>
    <w:rsid w:val="008C224C"/>
    <w:rsid w:val="008C24D7"/>
    <w:rsid w:val="008C70B1"/>
    <w:rsid w:val="008C7A5B"/>
    <w:rsid w:val="008D053A"/>
    <w:rsid w:val="008D0D59"/>
    <w:rsid w:val="008D15DC"/>
    <w:rsid w:val="008D3304"/>
    <w:rsid w:val="008D48C0"/>
    <w:rsid w:val="008D4D0B"/>
    <w:rsid w:val="008D545D"/>
    <w:rsid w:val="008D7135"/>
    <w:rsid w:val="008D7C81"/>
    <w:rsid w:val="008E0015"/>
    <w:rsid w:val="008E0CA2"/>
    <w:rsid w:val="008E0D12"/>
    <w:rsid w:val="008E2731"/>
    <w:rsid w:val="008E373F"/>
    <w:rsid w:val="008E4552"/>
    <w:rsid w:val="008E4D2E"/>
    <w:rsid w:val="008E5376"/>
    <w:rsid w:val="008E6C56"/>
    <w:rsid w:val="008E6C8A"/>
    <w:rsid w:val="008E7129"/>
    <w:rsid w:val="008E7B9B"/>
    <w:rsid w:val="008F008D"/>
    <w:rsid w:val="008F0BBE"/>
    <w:rsid w:val="008F11EE"/>
    <w:rsid w:val="008F169F"/>
    <w:rsid w:val="008F1C1F"/>
    <w:rsid w:val="008F1EA8"/>
    <w:rsid w:val="008F20CB"/>
    <w:rsid w:val="008F23C0"/>
    <w:rsid w:val="008F29C3"/>
    <w:rsid w:val="008F2BD5"/>
    <w:rsid w:val="008F32E7"/>
    <w:rsid w:val="008F3B4D"/>
    <w:rsid w:val="008F4777"/>
    <w:rsid w:val="008F4A6C"/>
    <w:rsid w:val="008F503E"/>
    <w:rsid w:val="008F640F"/>
    <w:rsid w:val="008F7156"/>
    <w:rsid w:val="008F73FC"/>
    <w:rsid w:val="008F7A99"/>
    <w:rsid w:val="008F7DEA"/>
    <w:rsid w:val="008F7F5A"/>
    <w:rsid w:val="00900A49"/>
    <w:rsid w:val="00902189"/>
    <w:rsid w:val="009021DB"/>
    <w:rsid w:val="00902669"/>
    <w:rsid w:val="00902837"/>
    <w:rsid w:val="0090339A"/>
    <w:rsid w:val="00903ADF"/>
    <w:rsid w:val="00904749"/>
    <w:rsid w:val="00904BF9"/>
    <w:rsid w:val="00905702"/>
    <w:rsid w:val="0090593C"/>
    <w:rsid w:val="00905E49"/>
    <w:rsid w:val="00906575"/>
    <w:rsid w:val="00910E29"/>
    <w:rsid w:val="00910F84"/>
    <w:rsid w:val="009116A9"/>
    <w:rsid w:val="00911B01"/>
    <w:rsid w:val="009124A0"/>
    <w:rsid w:val="00912681"/>
    <w:rsid w:val="00912D5A"/>
    <w:rsid w:val="0091338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5C66"/>
    <w:rsid w:val="00946D38"/>
    <w:rsid w:val="00947445"/>
    <w:rsid w:val="00950273"/>
    <w:rsid w:val="00950BD2"/>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A3"/>
    <w:rsid w:val="009968D3"/>
    <w:rsid w:val="0099699B"/>
    <w:rsid w:val="00997DA7"/>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C77FF"/>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102"/>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307"/>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57A"/>
    <w:rsid w:val="00A527A2"/>
    <w:rsid w:val="00A53EAE"/>
    <w:rsid w:val="00A54406"/>
    <w:rsid w:val="00A54412"/>
    <w:rsid w:val="00A54B58"/>
    <w:rsid w:val="00A54D33"/>
    <w:rsid w:val="00A561D9"/>
    <w:rsid w:val="00A56954"/>
    <w:rsid w:val="00A57314"/>
    <w:rsid w:val="00A57B03"/>
    <w:rsid w:val="00A60784"/>
    <w:rsid w:val="00A67C8C"/>
    <w:rsid w:val="00A723E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1E2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054A"/>
    <w:rsid w:val="00B115A4"/>
    <w:rsid w:val="00B1189E"/>
    <w:rsid w:val="00B11B80"/>
    <w:rsid w:val="00B12490"/>
    <w:rsid w:val="00B13D14"/>
    <w:rsid w:val="00B14066"/>
    <w:rsid w:val="00B1408A"/>
    <w:rsid w:val="00B14A75"/>
    <w:rsid w:val="00B16632"/>
    <w:rsid w:val="00B16AEE"/>
    <w:rsid w:val="00B17081"/>
    <w:rsid w:val="00B17719"/>
    <w:rsid w:val="00B2009C"/>
    <w:rsid w:val="00B2066E"/>
    <w:rsid w:val="00B21EEC"/>
    <w:rsid w:val="00B22439"/>
    <w:rsid w:val="00B2370F"/>
    <w:rsid w:val="00B24701"/>
    <w:rsid w:val="00B247B8"/>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5BC8"/>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165A"/>
    <w:rsid w:val="00B6256D"/>
    <w:rsid w:val="00B6342F"/>
    <w:rsid w:val="00B64D4F"/>
    <w:rsid w:val="00B659C9"/>
    <w:rsid w:val="00B65AE7"/>
    <w:rsid w:val="00B65B3D"/>
    <w:rsid w:val="00B6643E"/>
    <w:rsid w:val="00B671BE"/>
    <w:rsid w:val="00B700E2"/>
    <w:rsid w:val="00B70E23"/>
    <w:rsid w:val="00B71326"/>
    <w:rsid w:val="00B715DA"/>
    <w:rsid w:val="00B75291"/>
    <w:rsid w:val="00B766C5"/>
    <w:rsid w:val="00B76E8C"/>
    <w:rsid w:val="00B76FB9"/>
    <w:rsid w:val="00B77814"/>
    <w:rsid w:val="00B80BA0"/>
    <w:rsid w:val="00B80D55"/>
    <w:rsid w:val="00B80F0D"/>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17B"/>
    <w:rsid w:val="00BA3403"/>
    <w:rsid w:val="00BA34F8"/>
    <w:rsid w:val="00BA375D"/>
    <w:rsid w:val="00BA3D82"/>
    <w:rsid w:val="00BA3E33"/>
    <w:rsid w:val="00BA4370"/>
    <w:rsid w:val="00BA5569"/>
    <w:rsid w:val="00BA66BB"/>
    <w:rsid w:val="00BB18F4"/>
    <w:rsid w:val="00BB2AE9"/>
    <w:rsid w:val="00BB3BE8"/>
    <w:rsid w:val="00BB40F9"/>
    <w:rsid w:val="00BB49E1"/>
    <w:rsid w:val="00BB51E9"/>
    <w:rsid w:val="00BB61DF"/>
    <w:rsid w:val="00BB62B5"/>
    <w:rsid w:val="00BB639E"/>
    <w:rsid w:val="00BB7114"/>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866"/>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394"/>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21DC"/>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6A6"/>
    <w:rsid w:val="00C66890"/>
    <w:rsid w:val="00C66C0F"/>
    <w:rsid w:val="00C67A03"/>
    <w:rsid w:val="00C71D20"/>
    <w:rsid w:val="00C72BC8"/>
    <w:rsid w:val="00C73135"/>
    <w:rsid w:val="00C73248"/>
    <w:rsid w:val="00C7364B"/>
    <w:rsid w:val="00C7377E"/>
    <w:rsid w:val="00C73938"/>
    <w:rsid w:val="00C744B7"/>
    <w:rsid w:val="00C744DB"/>
    <w:rsid w:val="00C74BA5"/>
    <w:rsid w:val="00C7542F"/>
    <w:rsid w:val="00C75F02"/>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627"/>
    <w:rsid w:val="00C96C74"/>
    <w:rsid w:val="00C9798F"/>
    <w:rsid w:val="00CA008B"/>
    <w:rsid w:val="00CA0A67"/>
    <w:rsid w:val="00CA0E65"/>
    <w:rsid w:val="00CA11E9"/>
    <w:rsid w:val="00CA2D32"/>
    <w:rsid w:val="00CA3544"/>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C7713"/>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284"/>
    <w:rsid w:val="00CE7608"/>
    <w:rsid w:val="00CF142E"/>
    <w:rsid w:val="00CF163F"/>
    <w:rsid w:val="00CF1BD7"/>
    <w:rsid w:val="00CF2727"/>
    <w:rsid w:val="00CF2B47"/>
    <w:rsid w:val="00CF4777"/>
    <w:rsid w:val="00CF67A0"/>
    <w:rsid w:val="00CF75CB"/>
    <w:rsid w:val="00CF77BE"/>
    <w:rsid w:val="00CF78DC"/>
    <w:rsid w:val="00CF7938"/>
    <w:rsid w:val="00D0037E"/>
    <w:rsid w:val="00D00D68"/>
    <w:rsid w:val="00D0223B"/>
    <w:rsid w:val="00D02E40"/>
    <w:rsid w:val="00D033C8"/>
    <w:rsid w:val="00D0490C"/>
    <w:rsid w:val="00D049FE"/>
    <w:rsid w:val="00D06539"/>
    <w:rsid w:val="00D07D41"/>
    <w:rsid w:val="00D109F5"/>
    <w:rsid w:val="00D11040"/>
    <w:rsid w:val="00D11158"/>
    <w:rsid w:val="00D118EA"/>
    <w:rsid w:val="00D11B0B"/>
    <w:rsid w:val="00D12221"/>
    <w:rsid w:val="00D12965"/>
    <w:rsid w:val="00D12D10"/>
    <w:rsid w:val="00D12E83"/>
    <w:rsid w:val="00D13286"/>
    <w:rsid w:val="00D133FA"/>
    <w:rsid w:val="00D14197"/>
    <w:rsid w:val="00D14FF9"/>
    <w:rsid w:val="00D156D0"/>
    <w:rsid w:val="00D159A4"/>
    <w:rsid w:val="00D16E29"/>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0E70"/>
    <w:rsid w:val="00D3105A"/>
    <w:rsid w:val="00D31AD1"/>
    <w:rsid w:val="00D32893"/>
    <w:rsid w:val="00D32BBD"/>
    <w:rsid w:val="00D330E9"/>
    <w:rsid w:val="00D33123"/>
    <w:rsid w:val="00D340A4"/>
    <w:rsid w:val="00D347FF"/>
    <w:rsid w:val="00D35FA5"/>
    <w:rsid w:val="00D36172"/>
    <w:rsid w:val="00D37C50"/>
    <w:rsid w:val="00D40535"/>
    <w:rsid w:val="00D40D43"/>
    <w:rsid w:val="00D43CAD"/>
    <w:rsid w:val="00D43E23"/>
    <w:rsid w:val="00D44F5E"/>
    <w:rsid w:val="00D45A83"/>
    <w:rsid w:val="00D45C92"/>
    <w:rsid w:val="00D46184"/>
    <w:rsid w:val="00D463C5"/>
    <w:rsid w:val="00D5081E"/>
    <w:rsid w:val="00D512BA"/>
    <w:rsid w:val="00D5161C"/>
    <w:rsid w:val="00D51FCA"/>
    <w:rsid w:val="00D5330F"/>
    <w:rsid w:val="00D535B7"/>
    <w:rsid w:val="00D54108"/>
    <w:rsid w:val="00D54821"/>
    <w:rsid w:val="00D54F7B"/>
    <w:rsid w:val="00D56C5F"/>
    <w:rsid w:val="00D619C6"/>
    <w:rsid w:val="00D62C15"/>
    <w:rsid w:val="00D63BE2"/>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0386"/>
    <w:rsid w:val="00DA13D1"/>
    <w:rsid w:val="00DA191A"/>
    <w:rsid w:val="00DA20B8"/>
    <w:rsid w:val="00DA22B3"/>
    <w:rsid w:val="00DA31D2"/>
    <w:rsid w:val="00DA4C69"/>
    <w:rsid w:val="00DA5124"/>
    <w:rsid w:val="00DA6656"/>
    <w:rsid w:val="00DA7869"/>
    <w:rsid w:val="00DB050C"/>
    <w:rsid w:val="00DB0AC9"/>
    <w:rsid w:val="00DB2A51"/>
    <w:rsid w:val="00DB2EFC"/>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5790"/>
    <w:rsid w:val="00DC7D8F"/>
    <w:rsid w:val="00DC7F67"/>
    <w:rsid w:val="00DD0ACD"/>
    <w:rsid w:val="00DD37A8"/>
    <w:rsid w:val="00DD38F0"/>
    <w:rsid w:val="00DD43C1"/>
    <w:rsid w:val="00DD47BD"/>
    <w:rsid w:val="00DD5B6C"/>
    <w:rsid w:val="00DD63FA"/>
    <w:rsid w:val="00DD7062"/>
    <w:rsid w:val="00DD7270"/>
    <w:rsid w:val="00DE1255"/>
    <w:rsid w:val="00DE241D"/>
    <w:rsid w:val="00DE39C2"/>
    <w:rsid w:val="00DE4574"/>
    <w:rsid w:val="00DE4605"/>
    <w:rsid w:val="00DE68CE"/>
    <w:rsid w:val="00DE6E2C"/>
    <w:rsid w:val="00DE7E00"/>
    <w:rsid w:val="00DF0055"/>
    <w:rsid w:val="00DF0BC3"/>
    <w:rsid w:val="00DF0F9C"/>
    <w:rsid w:val="00DF14D1"/>
    <w:rsid w:val="00DF1748"/>
    <w:rsid w:val="00DF1DAF"/>
    <w:rsid w:val="00DF21FD"/>
    <w:rsid w:val="00DF327E"/>
    <w:rsid w:val="00DF354F"/>
    <w:rsid w:val="00DF5527"/>
    <w:rsid w:val="00DF5C94"/>
    <w:rsid w:val="00DF6650"/>
    <w:rsid w:val="00E010BE"/>
    <w:rsid w:val="00E011AF"/>
    <w:rsid w:val="00E01950"/>
    <w:rsid w:val="00E01DC6"/>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0D"/>
    <w:rsid w:val="00E12E8E"/>
    <w:rsid w:val="00E13215"/>
    <w:rsid w:val="00E15BC2"/>
    <w:rsid w:val="00E15C83"/>
    <w:rsid w:val="00E15D0C"/>
    <w:rsid w:val="00E16A72"/>
    <w:rsid w:val="00E16BD8"/>
    <w:rsid w:val="00E16E56"/>
    <w:rsid w:val="00E1767D"/>
    <w:rsid w:val="00E20079"/>
    <w:rsid w:val="00E21CA7"/>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2EAA"/>
    <w:rsid w:val="00E4319D"/>
    <w:rsid w:val="00E438CA"/>
    <w:rsid w:val="00E43F9A"/>
    <w:rsid w:val="00E4429F"/>
    <w:rsid w:val="00E460B8"/>
    <w:rsid w:val="00E47505"/>
    <w:rsid w:val="00E47B4C"/>
    <w:rsid w:val="00E51BD4"/>
    <w:rsid w:val="00E52096"/>
    <w:rsid w:val="00E53597"/>
    <w:rsid w:val="00E536EE"/>
    <w:rsid w:val="00E53EE4"/>
    <w:rsid w:val="00E54327"/>
    <w:rsid w:val="00E54A50"/>
    <w:rsid w:val="00E5735C"/>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0CC"/>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BEA"/>
    <w:rsid w:val="00EC2FC4"/>
    <w:rsid w:val="00EC3906"/>
    <w:rsid w:val="00EC5292"/>
    <w:rsid w:val="00EC547D"/>
    <w:rsid w:val="00EC7306"/>
    <w:rsid w:val="00ED0F99"/>
    <w:rsid w:val="00ED1B15"/>
    <w:rsid w:val="00ED1C35"/>
    <w:rsid w:val="00ED3A4F"/>
    <w:rsid w:val="00ED43F9"/>
    <w:rsid w:val="00ED49F4"/>
    <w:rsid w:val="00ED4D18"/>
    <w:rsid w:val="00ED5737"/>
    <w:rsid w:val="00ED59C4"/>
    <w:rsid w:val="00ED5CD4"/>
    <w:rsid w:val="00ED63A9"/>
    <w:rsid w:val="00ED681A"/>
    <w:rsid w:val="00ED795F"/>
    <w:rsid w:val="00ED7A97"/>
    <w:rsid w:val="00EE127B"/>
    <w:rsid w:val="00EE1646"/>
    <w:rsid w:val="00EE2463"/>
    <w:rsid w:val="00EE2AE1"/>
    <w:rsid w:val="00EE3677"/>
    <w:rsid w:val="00EE3E16"/>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EF725D"/>
    <w:rsid w:val="00F005EF"/>
    <w:rsid w:val="00F006CB"/>
    <w:rsid w:val="00F00791"/>
    <w:rsid w:val="00F00E64"/>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0EB"/>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0577"/>
    <w:rsid w:val="00F3216D"/>
    <w:rsid w:val="00F3248C"/>
    <w:rsid w:val="00F324D5"/>
    <w:rsid w:val="00F32C61"/>
    <w:rsid w:val="00F33F9B"/>
    <w:rsid w:val="00F3439C"/>
    <w:rsid w:val="00F343A8"/>
    <w:rsid w:val="00F363F3"/>
    <w:rsid w:val="00F36625"/>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0470"/>
    <w:rsid w:val="00F61EE7"/>
    <w:rsid w:val="00F628AD"/>
    <w:rsid w:val="00F637FC"/>
    <w:rsid w:val="00F64103"/>
    <w:rsid w:val="00F6430D"/>
    <w:rsid w:val="00F64BE8"/>
    <w:rsid w:val="00F65888"/>
    <w:rsid w:val="00F65D48"/>
    <w:rsid w:val="00F660C8"/>
    <w:rsid w:val="00F671E4"/>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383E"/>
    <w:rsid w:val="00F94464"/>
    <w:rsid w:val="00F9518B"/>
    <w:rsid w:val="00F96F2B"/>
    <w:rsid w:val="00F9709E"/>
    <w:rsid w:val="00FA0C92"/>
    <w:rsid w:val="00FA1078"/>
    <w:rsid w:val="00FA12EA"/>
    <w:rsid w:val="00FA2146"/>
    <w:rsid w:val="00FA2C50"/>
    <w:rsid w:val="00FA391E"/>
    <w:rsid w:val="00FA3CB6"/>
    <w:rsid w:val="00FA4963"/>
    <w:rsid w:val="00FA4A63"/>
    <w:rsid w:val="00FA53FD"/>
    <w:rsid w:val="00FA581F"/>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2463"/>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86187-59AE-4C57-8E64-7A7BBA56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gubatyh\AppData\Local\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8DFF-B570-4413-AF98-81C56706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61</Pages>
  <Words>18225</Words>
  <Characters>103883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Николаева</dc:creator>
  <cp:lastModifiedBy>ООиКР</cp:lastModifiedBy>
  <cp:revision>80</cp:revision>
  <cp:lastPrinted>2017-09-15T11:35:00Z</cp:lastPrinted>
  <dcterms:created xsi:type="dcterms:W3CDTF">2017-06-05T12:35:00Z</dcterms:created>
  <dcterms:modified xsi:type="dcterms:W3CDTF">2017-09-21T05:19:00Z</dcterms:modified>
</cp:coreProperties>
</file>